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3BF13" w14:textId="337A8F9A" w:rsidR="00DD42F1" w:rsidRPr="00142821" w:rsidRDefault="00731BD8">
      <w:pPr>
        <w:spacing w:before="124"/>
        <w:ind w:left="270" w:right="131"/>
        <w:jc w:val="center"/>
        <w:rPr>
          <w:b/>
          <w:sz w:val="36"/>
          <w:szCs w:val="12"/>
        </w:rPr>
      </w:pPr>
      <w:r w:rsidRPr="00142821">
        <w:rPr>
          <w:b/>
          <w:color w:val="00AF50"/>
          <w:sz w:val="36"/>
          <w:szCs w:val="12"/>
          <w:u w:val="thick" w:color="00AF50"/>
        </w:rPr>
        <w:t>КЛАССИЧЕСКАЯ</w:t>
      </w:r>
      <w:r w:rsidRPr="00142821">
        <w:rPr>
          <w:b/>
          <w:color w:val="00AF50"/>
          <w:spacing w:val="-6"/>
          <w:sz w:val="36"/>
          <w:szCs w:val="12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2"/>
          <w:u w:val="thick" w:color="00AF50"/>
        </w:rPr>
        <w:t>МАЛАЙЗИЯ</w:t>
      </w:r>
    </w:p>
    <w:p w14:paraId="26860AF4" w14:textId="46028883" w:rsidR="00DD42F1" w:rsidRPr="00142821" w:rsidRDefault="00731BD8">
      <w:pPr>
        <w:pStyle w:val="Heading1"/>
        <w:spacing w:before="213"/>
        <w:ind w:right="133"/>
        <w:rPr>
          <w:sz w:val="32"/>
          <w:szCs w:val="32"/>
          <w:u w:val="none"/>
        </w:rPr>
      </w:pPr>
      <w:r w:rsidRPr="00142821">
        <w:rPr>
          <w:color w:val="C00000"/>
          <w:sz w:val="32"/>
          <w:szCs w:val="32"/>
          <w:u w:val="thick" w:color="C00000"/>
        </w:rPr>
        <w:t>Гарантированный</w:t>
      </w:r>
      <w:r w:rsidRPr="00142821">
        <w:rPr>
          <w:color w:val="C00000"/>
          <w:spacing w:val="-8"/>
          <w:sz w:val="32"/>
          <w:szCs w:val="32"/>
          <w:u w:val="thick" w:color="C00000"/>
        </w:rPr>
        <w:t xml:space="preserve"> </w:t>
      </w:r>
      <w:r w:rsidRPr="00142821">
        <w:rPr>
          <w:color w:val="C00000"/>
          <w:sz w:val="32"/>
          <w:szCs w:val="32"/>
          <w:u w:val="thick" w:color="C00000"/>
        </w:rPr>
        <w:t>заезд</w:t>
      </w:r>
    </w:p>
    <w:p w14:paraId="1F795F04" w14:textId="62140922" w:rsidR="00DD42F1" w:rsidRPr="00142821" w:rsidRDefault="00731BD8" w:rsidP="00142821">
      <w:pPr>
        <w:spacing w:before="219"/>
        <w:ind w:left="270" w:right="130"/>
        <w:jc w:val="center"/>
        <w:rPr>
          <w:b/>
          <w:sz w:val="36"/>
          <w:szCs w:val="10"/>
        </w:rPr>
      </w:pPr>
      <w:r w:rsidRPr="00142821">
        <w:rPr>
          <w:b/>
          <w:color w:val="00AF50"/>
          <w:sz w:val="36"/>
          <w:szCs w:val="10"/>
          <w:u w:val="thick" w:color="00AF50"/>
        </w:rPr>
        <w:t>8</w:t>
      </w:r>
      <w:r w:rsidRPr="00142821">
        <w:rPr>
          <w:b/>
          <w:color w:val="00AF50"/>
          <w:spacing w:val="-3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Дней</w:t>
      </w:r>
      <w:r w:rsidRPr="00142821">
        <w:rPr>
          <w:b/>
          <w:color w:val="00AF50"/>
          <w:spacing w:val="1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/</w:t>
      </w:r>
      <w:r w:rsidRPr="00142821">
        <w:rPr>
          <w:b/>
          <w:color w:val="00AF50"/>
          <w:spacing w:val="-4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7</w:t>
      </w:r>
      <w:r w:rsidRPr="00142821">
        <w:rPr>
          <w:b/>
          <w:color w:val="00AF50"/>
          <w:spacing w:val="1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Ночей</w:t>
      </w:r>
    </w:p>
    <w:p w14:paraId="0E3EE1C4" w14:textId="77777777" w:rsidR="00DD42F1" w:rsidRDefault="00DD42F1">
      <w:pPr>
        <w:pStyle w:val="BodyText"/>
        <w:spacing w:before="11"/>
        <w:ind w:left="0"/>
        <w:rPr>
          <w:b/>
          <w:sz w:val="17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</w:tblGrid>
      <w:tr w:rsidR="00DD42F1" w14:paraId="32B0F6B8" w14:textId="77777777">
        <w:trPr>
          <w:trHeight w:val="527"/>
        </w:trPr>
        <w:tc>
          <w:tcPr>
            <w:tcW w:w="7442" w:type="dxa"/>
          </w:tcPr>
          <w:p w14:paraId="1D67D05B" w14:textId="77777777" w:rsidR="00DD42F1" w:rsidRPr="00142821" w:rsidRDefault="00731BD8">
            <w:pPr>
              <w:pStyle w:val="TableParagraph"/>
              <w:spacing w:before="1"/>
              <w:ind w:left="724" w:right="719"/>
              <w:jc w:val="center"/>
              <w:rPr>
                <w:b/>
                <w:i/>
                <w:sz w:val="20"/>
                <w:szCs w:val="16"/>
              </w:rPr>
            </w:pPr>
            <w:r w:rsidRPr="00142821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ДАТЫ</w:t>
            </w:r>
            <w:r w:rsidRPr="00142821">
              <w:rPr>
                <w:b/>
                <w:i/>
                <w:color w:val="008000"/>
                <w:spacing w:val="-6"/>
                <w:sz w:val="20"/>
                <w:szCs w:val="16"/>
                <w:u w:val="thick" w:color="008000"/>
              </w:rPr>
              <w:t xml:space="preserve"> </w:t>
            </w:r>
            <w:r w:rsidRPr="00142821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ГАРАНТИРОВАННЫХ</w:t>
            </w:r>
            <w:r w:rsidRPr="00142821">
              <w:rPr>
                <w:b/>
                <w:i/>
                <w:color w:val="008000"/>
                <w:spacing w:val="-6"/>
                <w:sz w:val="20"/>
                <w:szCs w:val="16"/>
                <w:u w:val="thick" w:color="008000"/>
              </w:rPr>
              <w:t xml:space="preserve"> </w:t>
            </w:r>
            <w:r w:rsidRPr="00142821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ЗАЕЗДОВ</w:t>
            </w:r>
          </w:p>
        </w:tc>
      </w:tr>
      <w:tr w:rsidR="00DD42F1" w14:paraId="5CD23CEA" w14:textId="77777777">
        <w:trPr>
          <w:trHeight w:val="448"/>
        </w:trPr>
        <w:tc>
          <w:tcPr>
            <w:tcW w:w="7442" w:type="dxa"/>
          </w:tcPr>
          <w:p w14:paraId="24514509" w14:textId="77777777" w:rsidR="00DD42F1" w:rsidRPr="00142821" w:rsidRDefault="00731BD8">
            <w:pPr>
              <w:pStyle w:val="TableParagraph"/>
              <w:spacing w:before="2"/>
              <w:ind w:left="724" w:right="717"/>
              <w:jc w:val="center"/>
              <w:rPr>
                <w:b/>
                <w:i/>
                <w:sz w:val="20"/>
                <w:szCs w:val="16"/>
              </w:rPr>
            </w:pPr>
            <w:r w:rsidRPr="00142821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05/07/24-12/07/24</w:t>
            </w:r>
          </w:p>
        </w:tc>
      </w:tr>
      <w:tr w:rsidR="00DD42F1" w14:paraId="75B0FD5A" w14:textId="77777777">
        <w:trPr>
          <w:trHeight w:val="448"/>
        </w:trPr>
        <w:tc>
          <w:tcPr>
            <w:tcW w:w="7442" w:type="dxa"/>
          </w:tcPr>
          <w:p w14:paraId="0877C443" w14:textId="77777777" w:rsidR="00DD42F1" w:rsidRPr="00142821" w:rsidRDefault="00731BD8">
            <w:pPr>
              <w:pStyle w:val="TableParagraph"/>
              <w:spacing w:before="2"/>
              <w:ind w:left="724" w:right="717"/>
              <w:jc w:val="center"/>
              <w:rPr>
                <w:b/>
                <w:i/>
                <w:sz w:val="20"/>
                <w:szCs w:val="16"/>
              </w:rPr>
            </w:pPr>
            <w:r w:rsidRPr="00142821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02/08/24-09/08/24</w:t>
            </w:r>
          </w:p>
        </w:tc>
      </w:tr>
    </w:tbl>
    <w:p w14:paraId="21F45CAF" w14:textId="77777777" w:rsidR="00DD42F1" w:rsidRDefault="00731BD8">
      <w:pPr>
        <w:pStyle w:val="Heading2"/>
        <w:spacing w:before="220"/>
        <w:ind w:left="261" w:firstLine="0"/>
        <w:rPr>
          <w:u w:val="none"/>
        </w:rPr>
      </w:pPr>
      <w:r>
        <w:rPr>
          <w:color w:val="00AF50"/>
          <w:u w:color="00AF50"/>
        </w:rPr>
        <w:t>В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СТОИМОСТЬ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ВХОДИТ:</w:t>
      </w:r>
    </w:p>
    <w:p w14:paraId="20C16A94" w14:textId="77777777" w:rsidR="00142821" w:rsidRPr="00142821" w:rsidRDefault="00142821" w:rsidP="00142821">
      <w:pPr>
        <w:pStyle w:val="ListParagraph"/>
        <w:tabs>
          <w:tab w:val="left" w:pos="981"/>
          <w:tab w:val="left" w:pos="982"/>
        </w:tabs>
        <w:spacing w:before="1" w:line="237" w:lineRule="auto"/>
        <w:ind w:left="981" w:right="3323" w:firstLine="0"/>
        <w:rPr>
          <w:rFonts w:ascii="Symbol" w:hAnsi="Symbol"/>
          <w:color w:val="44536A"/>
          <w:sz w:val="18"/>
          <w:u w:val="none"/>
          <w:lang w:val="en-US"/>
        </w:rPr>
      </w:pPr>
    </w:p>
    <w:p w14:paraId="4DBE877E" w14:textId="77777777" w:rsidR="00142821" w:rsidRPr="0014282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before="1" w:line="237" w:lineRule="auto"/>
        <w:ind w:right="3323"/>
        <w:rPr>
          <w:rFonts w:ascii="Symbol" w:hAnsi="Symbol"/>
          <w:color w:val="44536A"/>
          <w:sz w:val="18"/>
          <w:u w:val="none"/>
        </w:rPr>
      </w:pPr>
      <w:r>
        <w:rPr>
          <w:sz w:val="18"/>
          <w:u w:val="none"/>
        </w:rPr>
        <w:t xml:space="preserve">Проживание в отелях по программе или </w:t>
      </w:r>
      <w:r w:rsidR="00142821">
        <w:rPr>
          <w:sz w:val="18"/>
          <w:u w:val="none"/>
        </w:rPr>
        <w:t xml:space="preserve">в </w:t>
      </w:r>
      <w:r>
        <w:rPr>
          <w:sz w:val="18"/>
          <w:u w:val="none"/>
        </w:rPr>
        <w:t>равно</w:t>
      </w:r>
      <w:r w:rsidR="00142821">
        <w:rPr>
          <w:sz w:val="18"/>
          <w:u w:val="none"/>
        </w:rPr>
        <w:t xml:space="preserve">значных отелях </w:t>
      </w:r>
    </w:p>
    <w:p w14:paraId="1E766028" w14:textId="6693C377" w:rsidR="00DD42F1" w:rsidRPr="00142821" w:rsidRDefault="00731BD8" w:rsidP="00142821">
      <w:pPr>
        <w:pStyle w:val="ListParagraph"/>
        <w:tabs>
          <w:tab w:val="left" w:pos="981"/>
          <w:tab w:val="left" w:pos="982"/>
        </w:tabs>
        <w:spacing w:before="1" w:line="237" w:lineRule="auto"/>
        <w:ind w:left="981" w:right="3323" w:firstLine="0"/>
        <w:rPr>
          <w:rFonts w:ascii="Symbol" w:hAnsi="Symbol"/>
          <w:color w:val="44536A"/>
          <w:sz w:val="18"/>
          <w:u w:val="none"/>
          <w:lang w:val="en-US"/>
        </w:rPr>
      </w:pPr>
      <w:r>
        <w:rPr>
          <w:sz w:val="18"/>
          <w:u w:val="none"/>
        </w:rPr>
        <w:t>Куала</w:t>
      </w:r>
      <w:r w:rsidRPr="00142821">
        <w:rPr>
          <w:spacing w:val="-2"/>
          <w:sz w:val="18"/>
          <w:u w:val="none"/>
          <w:lang w:val="en-US"/>
        </w:rPr>
        <w:t xml:space="preserve"> </w:t>
      </w:r>
      <w:r>
        <w:rPr>
          <w:sz w:val="18"/>
          <w:u w:val="none"/>
        </w:rPr>
        <w:t>Лумпур</w:t>
      </w:r>
      <w:r w:rsidRPr="00142821">
        <w:rPr>
          <w:spacing w:val="-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– 3</w:t>
      </w:r>
      <w:r w:rsidRPr="00142821">
        <w:rPr>
          <w:spacing w:val="-2"/>
          <w:sz w:val="18"/>
          <w:u w:val="none"/>
          <w:lang w:val="en-US"/>
        </w:rPr>
        <w:t xml:space="preserve"> </w:t>
      </w:r>
      <w:r>
        <w:rPr>
          <w:sz w:val="18"/>
          <w:u w:val="none"/>
        </w:rPr>
        <w:t>ночи</w:t>
      </w:r>
      <w:r w:rsidRPr="00142821">
        <w:rPr>
          <w:spacing w:val="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Capry</w:t>
      </w:r>
      <w:r w:rsidRPr="00142821">
        <w:rPr>
          <w:spacing w:val="-2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By</w:t>
      </w:r>
      <w:r w:rsidRPr="00142821">
        <w:rPr>
          <w:spacing w:val="-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Fraser</w:t>
      </w:r>
      <w:r w:rsidRPr="00142821">
        <w:rPr>
          <w:spacing w:val="-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4*</w:t>
      </w:r>
    </w:p>
    <w:p w14:paraId="3E538F29" w14:textId="77777777" w:rsidR="00DD42F1" w:rsidRPr="00142821" w:rsidRDefault="00731BD8">
      <w:pPr>
        <w:pStyle w:val="BodyText"/>
        <w:spacing w:before="2" w:line="219" w:lineRule="exact"/>
        <w:ind w:left="981"/>
        <w:rPr>
          <w:lang w:val="en-US"/>
        </w:rPr>
      </w:pPr>
      <w:r>
        <w:t>Таман</w:t>
      </w:r>
      <w:r w:rsidRPr="00142821">
        <w:rPr>
          <w:spacing w:val="-2"/>
          <w:lang w:val="en-US"/>
        </w:rPr>
        <w:t xml:space="preserve"> </w:t>
      </w:r>
      <w:r>
        <w:t>Негара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–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2</w:t>
      </w:r>
      <w:r w:rsidRPr="00142821">
        <w:rPr>
          <w:spacing w:val="-1"/>
          <w:lang w:val="en-US"/>
        </w:rPr>
        <w:t xml:space="preserve"> </w:t>
      </w:r>
      <w:r>
        <w:t>ночи</w:t>
      </w:r>
      <w:r w:rsidRPr="00142821">
        <w:rPr>
          <w:lang w:val="en-US"/>
        </w:rPr>
        <w:t xml:space="preserve"> Mutiara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Taman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Negara</w:t>
      </w:r>
    </w:p>
    <w:p w14:paraId="26A7ED51" w14:textId="77777777" w:rsidR="00DD42F1" w:rsidRPr="00142821" w:rsidRDefault="00731BD8">
      <w:pPr>
        <w:pStyle w:val="BodyText"/>
        <w:spacing w:line="218" w:lineRule="exact"/>
        <w:ind w:left="981"/>
        <w:rPr>
          <w:lang w:val="en-US"/>
        </w:rPr>
      </w:pPr>
      <w:r>
        <w:t>Нагорье</w:t>
      </w:r>
      <w:r w:rsidRPr="00142821">
        <w:rPr>
          <w:spacing w:val="-1"/>
          <w:lang w:val="en-US"/>
        </w:rPr>
        <w:t xml:space="preserve"> </w:t>
      </w:r>
      <w:r>
        <w:t>Камерун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–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1</w:t>
      </w:r>
      <w:r w:rsidRPr="00142821">
        <w:rPr>
          <w:spacing w:val="-2"/>
          <w:lang w:val="en-US"/>
        </w:rPr>
        <w:t xml:space="preserve"> </w:t>
      </w:r>
      <w:r>
        <w:t>ночь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Strawberry</w:t>
      </w:r>
      <w:r w:rsidRPr="00142821">
        <w:rPr>
          <w:spacing w:val="-3"/>
          <w:lang w:val="en-US"/>
        </w:rPr>
        <w:t xml:space="preserve"> </w:t>
      </w:r>
      <w:r w:rsidRPr="00142821">
        <w:rPr>
          <w:lang w:val="en-US"/>
        </w:rPr>
        <w:t>park</w:t>
      </w:r>
      <w:r w:rsidRPr="00142821">
        <w:rPr>
          <w:spacing w:val="-3"/>
          <w:lang w:val="en-US"/>
        </w:rPr>
        <w:t xml:space="preserve"> </w:t>
      </w:r>
      <w:r w:rsidRPr="00142821">
        <w:rPr>
          <w:lang w:val="en-US"/>
        </w:rPr>
        <w:t>resort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4*</w:t>
      </w:r>
    </w:p>
    <w:p w14:paraId="1347F29A" w14:textId="77777777" w:rsidR="00DD42F1" w:rsidRPr="00142821" w:rsidRDefault="00731BD8">
      <w:pPr>
        <w:pStyle w:val="BodyText"/>
        <w:ind w:left="981"/>
        <w:rPr>
          <w:lang w:val="en-US"/>
        </w:rPr>
      </w:pPr>
      <w:r>
        <w:t>Пенанг</w:t>
      </w:r>
      <w:r w:rsidRPr="00142821">
        <w:rPr>
          <w:spacing w:val="-3"/>
          <w:lang w:val="en-US"/>
        </w:rPr>
        <w:t xml:space="preserve"> </w:t>
      </w:r>
      <w:r w:rsidRPr="00142821">
        <w:rPr>
          <w:lang w:val="en-US"/>
        </w:rPr>
        <w:t>–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1</w:t>
      </w:r>
      <w:r w:rsidRPr="00142821">
        <w:rPr>
          <w:spacing w:val="-1"/>
          <w:lang w:val="en-US"/>
        </w:rPr>
        <w:t xml:space="preserve"> </w:t>
      </w:r>
      <w:r>
        <w:t>ночь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Jen hotel</w:t>
      </w:r>
      <w:r w:rsidRPr="00142821">
        <w:rPr>
          <w:spacing w:val="-4"/>
          <w:lang w:val="en-US"/>
        </w:rPr>
        <w:t xml:space="preserve"> </w:t>
      </w:r>
      <w:r w:rsidRPr="00142821">
        <w:rPr>
          <w:lang w:val="en-US"/>
        </w:rPr>
        <w:t>by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Shangri-La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4*</w:t>
      </w:r>
    </w:p>
    <w:p w14:paraId="4A32BDEF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и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трансферы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17AD5850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7021AA69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Питание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программе.</w:t>
      </w:r>
    </w:p>
    <w:p w14:paraId="56936492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Трансфер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на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вылет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на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острове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Пенанг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англоговорящим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водителем.</w:t>
      </w:r>
    </w:p>
    <w:p w14:paraId="6F861A90" w14:textId="77777777" w:rsidR="00DD42F1" w:rsidRDefault="00DD42F1">
      <w:pPr>
        <w:pStyle w:val="BodyText"/>
        <w:ind w:left="0"/>
      </w:pPr>
    </w:p>
    <w:p w14:paraId="06B60B3D" w14:textId="77777777" w:rsidR="00DD42F1" w:rsidRDefault="00731BD8">
      <w:pPr>
        <w:pStyle w:val="Heading2"/>
        <w:spacing w:line="219" w:lineRule="exact"/>
        <w:ind w:left="261" w:firstLine="0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пакет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НЕ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ВКЛЮЧЕНО:</w:t>
      </w:r>
    </w:p>
    <w:p w14:paraId="10D9DFA1" w14:textId="77777777" w:rsidR="00DD42F1" w:rsidRDefault="00731BD8">
      <w:pPr>
        <w:pStyle w:val="BodyText"/>
        <w:ind w:right="6977"/>
        <w:jc w:val="both"/>
      </w:pPr>
      <w:r>
        <w:t>Медицинская страховка.</w:t>
      </w:r>
      <w:r>
        <w:rPr>
          <w:spacing w:val="-61"/>
        </w:rPr>
        <w:t xml:space="preserve"> </w:t>
      </w:r>
      <w:r>
        <w:t>Любые личные расходы.</w:t>
      </w:r>
      <w:r>
        <w:rPr>
          <w:spacing w:val="-61"/>
        </w:rPr>
        <w:t xml:space="preserve"> </w:t>
      </w:r>
      <w:r>
        <w:t>Чаевые.</w:t>
      </w:r>
    </w:p>
    <w:p w14:paraId="1164ED5F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67F30CBB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Возможна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помощь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в</w:t>
      </w:r>
      <w:r>
        <w:rPr>
          <w:i/>
          <w:spacing w:val="-3"/>
          <w:sz w:val="18"/>
          <w:u w:val="none"/>
        </w:rPr>
        <w:t xml:space="preserve"> </w:t>
      </w:r>
      <w:r>
        <w:rPr>
          <w:i/>
          <w:sz w:val="18"/>
          <w:u w:val="none"/>
        </w:rPr>
        <w:t>поиске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подселения.</w:t>
      </w:r>
    </w:p>
    <w:p w14:paraId="723C5D1D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before="2" w:line="237" w:lineRule="auto"/>
        <w:ind w:right="774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При бронировании тура для 4 и более человек – дополнительная скидка 50 USD с</w:t>
      </w:r>
      <w:r>
        <w:rPr>
          <w:i/>
          <w:spacing w:val="-61"/>
          <w:sz w:val="18"/>
          <w:u w:val="none"/>
        </w:rPr>
        <w:t xml:space="preserve"> </w:t>
      </w:r>
      <w:r>
        <w:rPr>
          <w:i/>
          <w:sz w:val="18"/>
          <w:u w:val="none"/>
        </w:rPr>
        <w:t>человека.</w:t>
      </w:r>
    </w:p>
    <w:p w14:paraId="2660BAC2" w14:textId="35AF426E" w:rsidR="00DD42F1" w:rsidRDefault="00DD42F1">
      <w:pPr>
        <w:pStyle w:val="BodyText"/>
        <w:spacing w:before="9"/>
        <w:ind w:left="0"/>
        <w:rPr>
          <w:i/>
          <w:sz w:val="19"/>
        </w:rPr>
      </w:pPr>
    </w:p>
    <w:p w14:paraId="67E96091" w14:textId="77777777" w:rsidR="00DD42F1" w:rsidRDefault="00731BD8">
      <w:pPr>
        <w:spacing w:before="101"/>
        <w:ind w:left="270" w:right="129"/>
        <w:jc w:val="center"/>
        <w:rPr>
          <w:b/>
          <w:sz w:val="28"/>
        </w:rPr>
      </w:pPr>
      <w:r>
        <w:rPr>
          <w:b/>
          <w:color w:val="00AF50"/>
          <w:sz w:val="28"/>
          <w:u w:val="thick" w:color="00AF50"/>
        </w:rPr>
        <w:t>ПРОГРАММА</w:t>
      </w:r>
      <w:r>
        <w:rPr>
          <w:b/>
          <w:color w:val="00AF50"/>
          <w:spacing w:val="-1"/>
          <w:sz w:val="28"/>
          <w:u w:val="thick" w:color="00AF50"/>
        </w:rPr>
        <w:t xml:space="preserve"> </w:t>
      </w:r>
      <w:r>
        <w:rPr>
          <w:b/>
          <w:color w:val="00AF50"/>
          <w:sz w:val="28"/>
          <w:u w:val="thick" w:color="00AF50"/>
        </w:rPr>
        <w:t>ТУРА</w:t>
      </w:r>
    </w:p>
    <w:p w14:paraId="7F2A8E70" w14:textId="77777777" w:rsidR="00DD42F1" w:rsidRDefault="00DD42F1">
      <w:pPr>
        <w:pStyle w:val="BodyText"/>
        <w:spacing w:before="8"/>
        <w:ind w:left="0"/>
        <w:rPr>
          <w:b/>
          <w:sz w:val="19"/>
        </w:rPr>
      </w:pPr>
    </w:p>
    <w:p w14:paraId="1EA750E1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00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(без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питания)</w:t>
      </w:r>
    </w:p>
    <w:p w14:paraId="13D69AB0" w14:textId="77777777" w:rsidR="00DD42F1" w:rsidRDefault="00DD42F1">
      <w:pPr>
        <w:pStyle w:val="BodyText"/>
        <w:spacing w:before="11"/>
        <w:ind w:left="0"/>
        <w:rPr>
          <w:b/>
          <w:sz w:val="17"/>
        </w:rPr>
      </w:pPr>
    </w:p>
    <w:p w14:paraId="2AF90856" w14:textId="77777777" w:rsidR="00DD42F1" w:rsidRDefault="00731BD8">
      <w:pPr>
        <w:pStyle w:val="BodyText"/>
        <w:ind w:right="1031"/>
      </w:pPr>
      <w:r>
        <w:t>Прибытие в Аэропорт Куала Лумпура. Встреча в аэропорту с русскоговорящим гидом и</w:t>
      </w:r>
      <w:r>
        <w:rPr>
          <w:spacing w:val="-61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Лумпуре</w:t>
      </w:r>
      <w:r>
        <w:rPr>
          <w:spacing w:val="-3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1-1,5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пути).</w:t>
      </w:r>
      <w:r>
        <w:rPr>
          <w:spacing w:val="-4"/>
        </w:rPr>
        <w:t xml:space="preserve"> </w:t>
      </w:r>
      <w:r>
        <w:t>Заселение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отдых.</w:t>
      </w:r>
    </w:p>
    <w:p w14:paraId="2EC1A023" w14:textId="77777777" w:rsidR="00DD42F1" w:rsidRDefault="00731BD8">
      <w:pPr>
        <w:spacing w:before="2"/>
        <w:ind w:left="261" w:right="995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 осуществляется под любой рейс. Для трансферов в период с 22.00 до 07.30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долларов.</w:t>
      </w:r>
    </w:p>
    <w:p w14:paraId="552930D6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22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 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МАЛАККА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ПУТРАДЖАЯ.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</w:t>
      </w:r>
    </w:p>
    <w:p w14:paraId="28435E95" w14:textId="77777777" w:rsidR="00DD42F1" w:rsidRDefault="00DD42F1">
      <w:pPr>
        <w:pStyle w:val="BodyText"/>
        <w:spacing w:before="11"/>
        <w:ind w:left="0"/>
        <w:rPr>
          <w:b/>
          <w:sz w:val="17"/>
        </w:rPr>
      </w:pPr>
    </w:p>
    <w:p w14:paraId="3B902FA1" w14:textId="77777777" w:rsidR="00DD42F1" w:rsidRDefault="00731BD8">
      <w:pPr>
        <w:pStyle w:val="BodyText"/>
        <w:spacing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580017E" w14:textId="77777777" w:rsidR="00DD42F1" w:rsidRDefault="00731BD8">
      <w:pPr>
        <w:pStyle w:val="BodyText"/>
        <w:ind w:right="213"/>
      </w:pPr>
      <w:r>
        <w:t>В 09:00 утра встреча с русскоговоящим гидом в лобби отели и выезд на экскурсию. (примерно</w:t>
      </w:r>
      <w:r>
        <w:rPr>
          <w:spacing w:val="1"/>
        </w:rPr>
        <w:t xml:space="preserve"> </w:t>
      </w:r>
      <w:r>
        <w:t>1,5-2 часа в пути) Замечательный город, который мы включили в экскурсионную программу –</w:t>
      </w:r>
      <w:r>
        <w:rPr>
          <w:spacing w:val="1"/>
        </w:rPr>
        <w:t xml:space="preserve"> </w:t>
      </w:r>
      <w:r>
        <w:t>это первая столица Малайзии – Малакка, ее исторический центр. В первой столице есть что</w:t>
      </w:r>
      <w:r>
        <w:rPr>
          <w:spacing w:val="1"/>
        </w:rPr>
        <w:t xml:space="preserve"> </w:t>
      </w:r>
      <w:r>
        <w:t>посмотреть! Здесь сохранилось наследие португальцев: Форт, площадь с церковью из красного</w:t>
      </w:r>
      <w:r>
        <w:rPr>
          <w:spacing w:val="-62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построили</w:t>
      </w:r>
      <w:r>
        <w:rPr>
          <w:spacing w:val="-3"/>
        </w:rPr>
        <w:t xml:space="preserve"> </w:t>
      </w:r>
      <w:r>
        <w:t>голландцы,</w:t>
      </w:r>
      <w:r>
        <w:rPr>
          <w:spacing w:val="-3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мельницы,</w:t>
      </w:r>
      <w:r>
        <w:rPr>
          <w:spacing w:val="-3"/>
        </w:rPr>
        <w:t xml:space="preserve"> </w:t>
      </w:r>
      <w:r>
        <w:t>набережная.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</w:p>
    <w:p w14:paraId="3AC5F59F" w14:textId="77777777" w:rsidR="00DD42F1" w:rsidRDefault="00731BD8">
      <w:pPr>
        <w:pStyle w:val="BodyText"/>
        <w:spacing w:before="1"/>
        <w:ind w:right="213"/>
      </w:pPr>
      <w:r>
        <w:t>английское наследие. Все это органично смешивается с китайскими улочками, на которых</w:t>
      </w:r>
      <w:r>
        <w:rPr>
          <w:spacing w:val="1"/>
        </w:rPr>
        <w:t xml:space="preserve"> </w:t>
      </w:r>
      <w:r>
        <w:lastRenderedPageBreak/>
        <w:t>можно найти антикварные магазины с редкими вещами. Стоит совершить прогулку по реке</w:t>
      </w:r>
      <w:r>
        <w:rPr>
          <w:spacing w:val="1"/>
        </w:rPr>
        <w:t xml:space="preserve"> </w:t>
      </w:r>
      <w:r>
        <w:t>днем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вечером,</w:t>
      </w:r>
      <w:r>
        <w:rPr>
          <w:spacing w:val="-6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зажигаются</w:t>
      </w:r>
      <w:r>
        <w:rPr>
          <w:spacing w:val="-4"/>
        </w:rPr>
        <w:t xml:space="preserve"> </w:t>
      </w:r>
      <w:r>
        <w:t>огни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романтичным.</w:t>
      </w:r>
    </w:p>
    <w:p w14:paraId="576CAD1A" w14:textId="77777777" w:rsidR="00DD42F1" w:rsidRDefault="00731BD8">
      <w:pPr>
        <w:pStyle w:val="BodyText"/>
        <w:ind w:right="154"/>
      </w:pPr>
      <w:r>
        <w:t>Музеев в Малакке больше, чем во всей Малайзии! Этнический музей, военный, музей искусства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побывать</w:t>
      </w:r>
      <w:r>
        <w:rPr>
          <w:spacing w:val="-2"/>
        </w:rPr>
        <w:t xml:space="preserve"> </w:t>
      </w:r>
      <w:r>
        <w:t>в</w:t>
      </w:r>
    </w:p>
    <w:p w14:paraId="7F399E33" w14:textId="77777777" w:rsidR="00DD42F1" w:rsidRDefault="00731BD8">
      <w:pPr>
        <w:pStyle w:val="BodyText"/>
        <w:spacing w:before="1"/>
        <w:ind w:right="459"/>
        <w:jc w:val="both"/>
      </w:pPr>
      <w:r>
        <w:t>нескольких. В Малакке советуем прокатиться на рикше: они украшены цветами, игрушками,</w:t>
      </w:r>
      <w:r>
        <w:rPr>
          <w:spacing w:val="-61"/>
        </w:rPr>
        <w:t xml:space="preserve"> </w:t>
      </w:r>
      <w:r>
        <w:t>гирляндами, огнями. Каждый водитель старается сделать свою рикшу неповторимой. Все это</w:t>
      </w:r>
      <w:r>
        <w:rPr>
          <w:spacing w:val="-62"/>
        </w:rPr>
        <w:t xml:space="preserve"> </w:t>
      </w:r>
      <w:r>
        <w:t>перенесет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завоеваний</w:t>
      </w:r>
      <w:r>
        <w:rPr>
          <w:spacing w:val="-1"/>
        </w:rPr>
        <w:t xml:space="preserve"> </w:t>
      </w:r>
      <w:r>
        <w:t>Малайзии.</w:t>
      </w:r>
    </w:p>
    <w:p w14:paraId="60770FF9" w14:textId="77777777" w:rsidR="00DD42F1" w:rsidRDefault="00DD42F1">
      <w:pPr>
        <w:pStyle w:val="BodyText"/>
        <w:spacing w:before="10"/>
        <w:ind w:left="0"/>
        <w:rPr>
          <w:sz w:val="17"/>
        </w:rPr>
      </w:pPr>
    </w:p>
    <w:p w14:paraId="52ACB0A0" w14:textId="77777777" w:rsidR="00DD42F1" w:rsidRDefault="00731BD8">
      <w:pPr>
        <w:pStyle w:val="BodyText"/>
        <w:ind w:right="599"/>
      </w:pPr>
      <w:r>
        <w:rPr>
          <w:b/>
          <w:color w:val="00AF50"/>
        </w:rPr>
        <w:t xml:space="preserve">Остановки: </w:t>
      </w:r>
      <w:r>
        <w:t>Руины форта Афамоса, церковь св.Павла, Красная площадь, круиз на речном</w:t>
      </w:r>
      <w:r>
        <w:rPr>
          <w:spacing w:val="1"/>
        </w:rPr>
        <w:t xml:space="preserve"> </w:t>
      </w:r>
      <w:r>
        <w:t>трамвайчике по реке Малака или прогулка на рикше по историческому центру, Музей Баба</w:t>
      </w:r>
      <w:r>
        <w:rPr>
          <w:spacing w:val="-61"/>
        </w:rPr>
        <w:t xml:space="preserve"> </w:t>
      </w:r>
      <w:r>
        <w:t>Нюня,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Перанаканском</w:t>
      </w:r>
      <w:r>
        <w:rPr>
          <w:spacing w:val="-2"/>
        </w:rPr>
        <w:t xml:space="preserve"> </w:t>
      </w:r>
      <w:r>
        <w:t>ресторане,</w:t>
      </w:r>
      <w:r>
        <w:rPr>
          <w:spacing w:val="-3"/>
        </w:rPr>
        <w:t xml:space="preserve"> </w:t>
      </w:r>
      <w:r>
        <w:t>Китайский</w:t>
      </w:r>
      <w:r>
        <w:rPr>
          <w:spacing w:val="-2"/>
        </w:rPr>
        <w:t xml:space="preserve"> </w:t>
      </w:r>
      <w:r>
        <w:t>квартал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улица</w:t>
      </w:r>
      <w:r>
        <w:rPr>
          <w:spacing w:val="-2"/>
        </w:rPr>
        <w:t xml:space="preserve"> </w:t>
      </w:r>
      <w:r>
        <w:t>Гармонии.</w:t>
      </w:r>
    </w:p>
    <w:p w14:paraId="4600DCEA" w14:textId="77777777" w:rsidR="00DD42F1" w:rsidRDefault="00DD42F1">
      <w:pPr>
        <w:pStyle w:val="BodyText"/>
        <w:spacing w:before="2"/>
        <w:ind w:left="0"/>
      </w:pPr>
    </w:p>
    <w:p w14:paraId="2A27E157" w14:textId="77777777" w:rsidR="00DD42F1" w:rsidRDefault="00731BD8">
      <w:pPr>
        <w:ind w:left="261" w:right="617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колебания уровня воды и других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природных условий, прогулка по реке Мелака может быть заменена на прогулку по центру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Мелаки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Рикшах.</w:t>
      </w:r>
    </w:p>
    <w:p w14:paraId="56FC8266" w14:textId="77777777" w:rsidR="00DD42F1" w:rsidRDefault="00731BD8">
      <w:pPr>
        <w:ind w:left="261" w:right="577"/>
        <w:rPr>
          <w:i/>
          <w:sz w:val="18"/>
        </w:rPr>
      </w:pPr>
      <w:r>
        <w:rPr>
          <w:i/>
          <w:sz w:val="18"/>
        </w:rPr>
        <w:t>*Пожалуйста, примите к сведению, что в связи с частыми изменениями в рабочем графике,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Музей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Баба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Нюня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заменен 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другой.</w:t>
      </w:r>
    </w:p>
    <w:p w14:paraId="30235AF2" w14:textId="77777777" w:rsidR="00DD42F1" w:rsidRDefault="00DD42F1">
      <w:pPr>
        <w:pStyle w:val="BodyText"/>
        <w:ind w:left="0"/>
        <w:rPr>
          <w:i/>
        </w:rPr>
      </w:pPr>
    </w:p>
    <w:p w14:paraId="5764D23A" w14:textId="77777777" w:rsidR="00DD42F1" w:rsidRDefault="00731BD8">
      <w:pPr>
        <w:pStyle w:val="BodyText"/>
        <w:ind w:right="207"/>
      </w:pPr>
      <w:r>
        <w:t>По дороге в отель в Куала Лумпуре мы заедем в город Путраджая – административную столицу</w:t>
      </w:r>
      <w:r>
        <w:rPr>
          <w:spacing w:val="-61"/>
        </w:rPr>
        <w:t xml:space="preserve"> </w:t>
      </w:r>
      <w:r>
        <w:t>Малайзии,</w:t>
      </w:r>
      <w:r>
        <w:rPr>
          <w:spacing w:val="-3"/>
        </w:rPr>
        <w:t xml:space="preserve"> </w:t>
      </w:r>
      <w:r>
        <w:t>расположенную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КЛа.</w:t>
      </w:r>
      <w:r>
        <w:rPr>
          <w:spacing w:val="1"/>
        </w:rPr>
        <w:t xml:space="preserve"> </w:t>
      </w:r>
      <w:r>
        <w:t>(примерно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</w:t>
      </w:r>
      <w:r>
        <w:rPr>
          <w:spacing w:val="-2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разумно</w:t>
      </w:r>
    </w:p>
    <w:p w14:paraId="51E1CC84" w14:textId="77777777" w:rsidR="00DD42F1" w:rsidRDefault="00731BD8">
      <w:pPr>
        <w:pStyle w:val="BodyText"/>
        <w:ind w:right="858"/>
      </w:pPr>
      <w:r>
        <w:t>соединяющий в себе современную архитектуру с традиционными Исламскими мотивами,</w:t>
      </w:r>
      <w:r>
        <w:rPr>
          <w:spacing w:val="-6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парки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хай-тек</w:t>
      </w:r>
      <w:r>
        <w:rPr>
          <w:spacing w:val="-1"/>
        </w:rPr>
        <w:t xml:space="preserve"> </w:t>
      </w:r>
      <w:r>
        <w:t>мостами.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чистый,</w:t>
      </w:r>
      <w:r>
        <w:rPr>
          <w:spacing w:val="-4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совершенный.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</w:p>
    <w:p w14:paraId="5E6FCECD" w14:textId="77777777" w:rsidR="00DD42F1" w:rsidRDefault="00731BD8">
      <w:pPr>
        <w:pStyle w:val="BodyText"/>
        <w:ind w:right="146"/>
      </w:pPr>
      <w:r>
        <w:t>расположены такие достопримечательности, как дворец Правосудия (больше похожий на Тадж-</w:t>
      </w:r>
      <w:r>
        <w:rPr>
          <w:spacing w:val="-61"/>
        </w:rPr>
        <w:t xml:space="preserve"> </w:t>
      </w:r>
      <w:r>
        <w:t>Махал), невероятно светлая и поражающая своей красотой мечеть Путра (в народе называемая</w:t>
      </w:r>
      <w:r>
        <w:rPr>
          <w:spacing w:val="-61"/>
        </w:rPr>
        <w:t xml:space="preserve"> </w:t>
      </w:r>
      <w:r>
        <w:t>Розовой мечетью), стальная мечеть, не имеющая аналогов во всем мире, мосты, каждый из</w:t>
      </w:r>
      <w:r>
        <w:rPr>
          <w:spacing w:val="1"/>
        </w:rPr>
        <w:t xml:space="preserve"> </w:t>
      </w:r>
      <w:r>
        <w:t>которых повторяет элементы самых знаменитых мостов мира, и многое другое. По завершении</w:t>
      </w:r>
      <w:r>
        <w:rPr>
          <w:spacing w:val="1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Лумпуре</w:t>
      </w:r>
      <w:r>
        <w:rPr>
          <w:spacing w:val="-2"/>
        </w:rPr>
        <w:t xml:space="preserve"> </w:t>
      </w:r>
      <w:r>
        <w:t>и свободное</w:t>
      </w:r>
      <w:r>
        <w:rPr>
          <w:spacing w:val="-3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(примерно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</w:t>
      </w:r>
    </w:p>
    <w:p w14:paraId="025D6911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54945571" w14:textId="77777777" w:rsidR="00DD42F1" w:rsidRDefault="00731BD8">
      <w:pPr>
        <w:pStyle w:val="BodyText"/>
        <w:spacing w:before="1"/>
        <w:ind w:right="559"/>
        <w:jc w:val="both"/>
      </w:pPr>
      <w:r>
        <w:rPr>
          <w:b/>
          <w:color w:val="00AF50"/>
        </w:rPr>
        <w:t xml:space="preserve">Остановки: </w:t>
      </w:r>
      <w:r>
        <w:t>Фото-стоп Мост Вавасан, Площадь Путра, Розовая Мечеть, Дворец правосудия,</w:t>
      </w:r>
      <w:r>
        <w:rPr>
          <w:spacing w:val="-61"/>
        </w:rPr>
        <w:t xml:space="preserve"> </w:t>
      </w:r>
      <w:r>
        <w:t>Смотровая</w:t>
      </w:r>
      <w:r>
        <w:rPr>
          <w:spacing w:val="-2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выставочного</w:t>
      </w:r>
      <w:r>
        <w:rPr>
          <w:spacing w:val="-1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Геминланг.</w:t>
      </w:r>
    </w:p>
    <w:p w14:paraId="599EA698" w14:textId="77777777" w:rsidR="00DD42F1" w:rsidRDefault="00DD42F1">
      <w:pPr>
        <w:pStyle w:val="BodyText"/>
        <w:spacing w:before="1"/>
        <w:ind w:left="0"/>
      </w:pPr>
    </w:p>
    <w:p w14:paraId="3669FE32" w14:textId="77777777" w:rsidR="00DD42F1" w:rsidRDefault="00731BD8">
      <w:pPr>
        <w:pStyle w:val="BodyText"/>
        <w:jc w:val="both"/>
      </w:pP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1B498A00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19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 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ОБЗОРНЫЙ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КЛ 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ПЕЩЕРЫ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БАТУ.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(Завтрак)</w:t>
      </w:r>
    </w:p>
    <w:p w14:paraId="6F3FE090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0096E7DB" w14:textId="77777777" w:rsidR="00DD42F1" w:rsidRDefault="00731BD8">
      <w:pPr>
        <w:pStyle w:val="BodyText"/>
        <w:spacing w:before="101"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384973A2" w14:textId="77777777" w:rsidR="00DD42F1" w:rsidRDefault="00731BD8">
      <w:pPr>
        <w:pStyle w:val="BodyText"/>
        <w:ind w:right="213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4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обзорную</w:t>
      </w:r>
      <w:r>
        <w:rPr>
          <w:spacing w:val="-4"/>
        </w:rPr>
        <w:t xml:space="preserve"> </w:t>
      </w:r>
      <w:r>
        <w:t>экскурсию</w:t>
      </w:r>
      <w:r>
        <w:rPr>
          <w:spacing w:val="-6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74E5D4BB" w14:textId="77777777" w:rsidR="00DD42F1" w:rsidRDefault="00731BD8">
      <w:pPr>
        <w:pStyle w:val="BodyText"/>
        <w:ind w:right="345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 Вас с историей образования KLа, как называют столицу куала-лумпурчане,</w:t>
      </w:r>
      <w:r>
        <w:rPr>
          <w:spacing w:val="1"/>
        </w:rPr>
        <w:t xml:space="preserve"> </w:t>
      </w:r>
      <w:r>
        <w:t>обычаями его жителей, подскажет, где и что лучше всего приобретать, в каком ресторане</w:t>
      </w:r>
      <w:r>
        <w:rPr>
          <w:spacing w:val="1"/>
        </w:rPr>
        <w:t xml:space="preserve"> </w:t>
      </w:r>
      <w:r>
        <w:t>отведать национальную кухню. Приятным сюрпризом для вас станут забавные факты и</w:t>
      </w:r>
      <w:r>
        <w:rPr>
          <w:spacing w:val="1"/>
        </w:rPr>
        <w:t xml:space="preserve"> </w:t>
      </w:r>
      <w:r>
        <w:t>оригинальные</w:t>
      </w:r>
      <w:r>
        <w:rPr>
          <w:spacing w:val="-2"/>
        </w:rPr>
        <w:t xml:space="preserve"> </w:t>
      </w:r>
      <w:r>
        <w:t>шутки,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Куала-Лумпуром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жителями.</w:t>
      </w:r>
    </w:p>
    <w:p w14:paraId="329549DF" w14:textId="1F945113" w:rsidR="00DD42F1" w:rsidRDefault="00731BD8">
      <w:pPr>
        <w:pStyle w:val="BodyText"/>
        <w:spacing w:before="120"/>
        <w:ind w:right="548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</w:t>
      </w:r>
      <w:r>
        <w:rPr>
          <w:spacing w:val="-61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4"/>
        </w:rPr>
        <w:t xml:space="preserve"> </w:t>
      </w:r>
      <w:r>
        <w:t>батика,</w:t>
      </w:r>
      <w:r>
        <w:rPr>
          <w:spacing w:val="-3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башен-близнецов</w:t>
      </w:r>
      <w:r>
        <w:rPr>
          <w:spacing w:val="-4"/>
        </w:rPr>
        <w:t xml:space="preserve"> </w:t>
      </w:r>
      <w:r>
        <w:t>Петронас.</w:t>
      </w:r>
    </w:p>
    <w:p w14:paraId="243FCFC6" w14:textId="77777777" w:rsidR="00DD42F1" w:rsidRDefault="00DD42F1">
      <w:pPr>
        <w:pStyle w:val="BodyText"/>
        <w:spacing w:before="1"/>
        <w:ind w:left="0"/>
      </w:pPr>
    </w:p>
    <w:p w14:paraId="3F1297A7" w14:textId="77777777" w:rsidR="00DD42F1" w:rsidRDefault="00731BD8">
      <w:pPr>
        <w:pStyle w:val="BodyText"/>
        <w:spacing w:line="219" w:lineRule="exact"/>
      </w:pPr>
      <w:r>
        <w:t>Далее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4750A866" w14:textId="77777777" w:rsidR="00DD42F1" w:rsidRDefault="00731BD8">
      <w:pPr>
        <w:pStyle w:val="BodyText"/>
        <w:ind w:right="438"/>
      </w:pPr>
      <w:r>
        <w:t>Пещеры Бату – природная достопримечательность Малайзии – находятся в 13 километрах от</w:t>
      </w:r>
      <w:r>
        <w:rPr>
          <w:spacing w:val="-61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Лумпура.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индуистских</w:t>
      </w:r>
      <w:r>
        <w:rPr>
          <w:spacing w:val="-1"/>
        </w:rPr>
        <w:t xml:space="preserve"> </w:t>
      </w:r>
      <w:r>
        <w:t>святынь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Индии.</w:t>
      </w:r>
    </w:p>
    <w:p w14:paraId="7C593CE0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068145D4" w14:textId="77777777" w:rsidR="00DD42F1" w:rsidRDefault="00731BD8">
      <w:pPr>
        <w:pStyle w:val="BodyText"/>
        <w:spacing w:line="242" w:lineRule="auto"/>
        <w:ind w:right="318"/>
      </w:pPr>
      <w:r>
        <w:t>Всего насчитывается два десятка пещер. На фоне величественных гор поражает воображение</w:t>
      </w:r>
      <w:r>
        <w:rPr>
          <w:spacing w:val="-61"/>
        </w:rPr>
        <w:t xml:space="preserve"> </w:t>
      </w:r>
      <w:r>
        <w:t>золотая</w:t>
      </w:r>
      <w:r>
        <w:rPr>
          <w:spacing w:val="-3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-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2"/>
        </w:rPr>
        <w:t xml:space="preserve"> </w:t>
      </w:r>
      <w:r>
        <w:t>–вечного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справедливость.</w:t>
      </w:r>
    </w:p>
    <w:p w14:paraId="28609196" w14:textId="77777777" w:rsidR="00DD42F1" w:rsidRDefault="00731BD8">
      <w:pPr>
        <w:pStyle w:val="BodyText"/>
        <w:ind w:right="183"/>
      </w:pPr>
      <w:r>
        <w:t>Построенная в 2006 году, статуя высотой 42,7 м является самой крупной в мире. Поднявшись</w:t>
      </w:r>
      <w:r>
        <w:rPr>
          <w:spacing w:val="1"/>
        </w:rPr>
        <w:t xml:space="preserve"> </w:t>
      </w:r>
      <w:r>
        <w:t>на 272 ступеньки, Вы окажетесь в Пещере Храма, наиболее посещаемой паломниками и</w:t>
      </w:r>
      <w:r>
        <w:rPr>
          <w:spacing w:val="1"/>
        </w:rPr>
        <w:t xml:space="preserve"> </w:t>
      </w:r>
      <w:r>
        <w:t>туристами. Отдельным развлечением на пути в пещеру являются обезьяны, кормление которых</w:t>
      </w:r>
      <w:r>
        <w:rPr>
          <w:spacing w:val="-62"/>
        </w:rPr>
        <w:t xml:space="preserve"> </w:t>
      </w:r>
      <w:r>
        <w:t>всегда вызывает море восторга у посетителей храма. Малайзия издревле славится изделиями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олова.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убедитесь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этом,</w:t>
      </w:r>
      <w:r>
        <w:rPr>
          <w:spacing w:val="-3"/>
        </w:rPr>
        <w:t xml:space="preserve"> </w:t>
      </w:r>
      <w:r>
        <w:t>посетив</w:t>
      </w:r>
      <w:r>
        <w:rPr>
          <w:spacing w:val="-2"/>
        </w:rPr>
        <w:t xml:space="preserve"> </w:t>
      </w:r>
      <w:r>
        <w:t>фабрику Пьютора,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</w:p>
    <w:p w14:paraId="1BBDEA7B" w14:textId="77777777" w:rsidR="00DD42F1" w:rsidRDefault="00731BD8">
      <w:pPr>
        <w:pStyle w:val="BodyText"/>
        <w:spacing w:line="242" w:lineRule="auto"/>
      </w:pPr>
      <w:r>
        <w:lastRenderedPageBreak/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олова,</w:t>
      </w:r>
      <w:r>
        <w:rPr>
          <w:spacing w:val="-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0"/>
        </w:rPr>
        <w:t xml:space="preserve"> </w:t>
      </w:r>
      <w:r>
        <w:t>процессе.</w:t>
      </w:r>
    </w:p>
    <w:p w14:paraId="5FD932FE" w14:textId="77777777" w:rsidR="00DD42F1" w:rsidRDefault="00731BD8">
      <w:pPr>
        <w:pStyle w:val="BodyText"/>
        <w:spacing w:line="216" w:lineRule="exact"/>
      </w:pP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14:paraId="2A8630F6" w14:textId="77777777" w:rsidR="00DD42F1" w:rsidRDefault="00DD42F1">
      <w:pPr>
        <w:pStyle w:val="BodyText"/>
        <w:spacing w:before="7"/>
        <w:ind w:left="0"/>
        <w:rPr>
          <w:sz w:val="17"/>
        </w:rPr>
      </w:pPr>
    </w:p>
    <w:p w14:paraId="79111C6A" w14:textId="77777777" w:rsidR="00DD42F1" w:rsidRDefault="00731BD8">
      <w:pPr>
        <w:spacing w:before="1"/>
        <w:ind w:left="261" w:right="370"/>
        <w:rPr>
          <w:i/>
          <w:sz w:val="18"/>
        </w:rPr>
      </w:pPr>
      <w:r>
        <w:rPr>
          <w:sz w:val="18"/>
          <w:u w:val="single"/>
        </w:rPr>
        <w:t>*</w:t>
      </w:r>
      <w:r>
        <w:rPr>
          <w:i/>
          <w:sz w:val="18"/>
          <w:u w:val="single"/>
        </w:rPr>
        <w:t>За дополнительную плату в этот день можно забронировать ужин на телевышке Menara KL в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  <w:u w:val="single"/>
        </w:rPr>
        <w:t>ресторане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Atmosphere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360.</w:t>
      </w:r>
    </w:p>
    <w:p w14:paraId="207C008D" w14:textId="77777777" w:rsidR="00DD42F1" w:rsidRDefault="00DD42F1">
      <w:pPr>
        <w:pStyle w:val="BodyText"/>
        <w:spacing w:before="11"/>
        <w:ind w:left="0"/>
        <w:rPr>
          <w:i/>
          <w:sz w:val="17"/>
        </w:rPr>
      </w:pPr>
    </w:p>
    <w:p w14:paraId="502DE661" w14:textId="77777777" w:rsidR="00DD42F1" w:rsidRDefault="00731BD8">
      <w:pPr>
        <w:ind w:left="261"/>
        <w:rPr>
          <w:b/>
          <w:i/>
          <w:sz w:val="18"/>
        </w:rPr>
      </w:pPr>
      <w:r>
        <w:rPr>
          <w:b/>
          <w:i/>
          <w:sz w:val="18"/>
        </w:rPr>
        <w:t>Цена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от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80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долларов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человека.</w:t>
      </w:r>
    </w:p>
    <w:p w14:paraId="0BEC0A2F" w14:textId="692CC6B8" w:rsidR="00DD42F1" w:rsidRDefault="00731BD8">
      <w:pPr>
        <w:spacing w:before="2" w:line="219" w:lineRule="exact"/>
        <w:ind w:left="261"/>
        <w:rPr>
          <w:i/>
          <w:sz w:val="18"/>
        </w:rPr>
      </w:pPr>
      <w:r>
        <w:rPr>
          <w:b/>
          <w:i/>
          <w:color w:val="00AF50"/>
          <w:sz w:val="18"/>
        </w:rPr>
        <w:t>Начало</w:t>
      </w:r>
      <w:r>
        <w:rPr>
          <w:b/>
          <w:i/>
          <w:color w:val="00AF50"/>
          <w:spacing w:val="-6"/>
          <w:sz w:val="18"/>
        </w:rPr>
        <w:t xml:space="preserve"> </w:t>
      </w:r>
      <w:r>
        <w:rPr>
          <w:b/>
          <w:i/>
          <w:color w:val="00AF50"/>
          <w:sz w:val="18"/>
        </w:rPr>
        <w:t>тура:</w:t>
      </w:r>
      <w:r>
        <w:rPr>
          <w:b/>
          <w:i/>
          <w:color w:val="00AF50"/>
          <w:spacing w:val="-5"/>
          <w:sz w:val="18"/>
        </w:rPr>
        <w:t xml:space="preserve"> </w:t>
      </w:r>
      <w:r>
        <w:rPr>
          <w:i/>
          <w:sz w:val="18"/>
        </w:rPr>
        <w:t>18:30</w:t>
      </w:r>
      <w:r>
        <w:rPr>
          <w:i/>
          <w:spacing w:val="-5"/>
          <w:sz w:val="18"/>
        </w:rPr>
        <w:t xml:space="preserve"> </w:t>
      </w:r>
      <w:r>
        <w:rPr>
          <w:b/>
          <w:i/>
          <w:color w:val="00AF50"/>
          <w:sz w:val="18"/>
        </w:rPr>
        <w:t>Продолжительность</w:t>
      </w:r>
      <w:r>
        <w:rPr>
          <w:i/>
          <w:color w:val="00AF50"/>
          <w:sz w:val="18"/>
        </w:rPr>
        <w:t>:</w:t>
      </w:r>
      <w:r>
        <w:rPr>
          <w:i/>
          <w:color w:val="00AF50"/>
          <w:spacing w:val="-7"/>
          <w:sz w:val="18"/>
        </w:rPr>
        <w:t xml:space="preserve"> </w:t>
      </w:r>
      <w:r>
        <w:rPr>
          <w:i/>
          <w:sz w:val="18"/>
        </w:rPr>
        <w:t>2–2,5</w:t>
      </w:r>
      <w:r w:rsidR="004011A2">
        <w:rPr>
          <w:i/>
          <w:sz w:val="18"/>
        </w:rPr>
        <w:t xml:space="preserve"> </w:t>
      </w:r>
      <w:r>
        <w:rPr>
          <w:i/>
          <w:sz w:val="18"/>
        </w:rPr>
        <w:t>часа.</w:t>
      </w:r>
    </w:p>
    <w:p w14:paraId="794F529C" w14:textId="77777777" w:rsidR="00DD42F1" w:rsidRDefault="00731BD8">
      <w:pPr>
        <w:spacing w:line="218" w:lineRule="exact"/>
        <w:ind w:left="261"/>
        <w:rPr>
          <w:i/>
          <w:sz w:val="18"/>
        </w:rPr>
      </w:pPr>
      <w:r>
        <w:rPr>
          <w:b/>
          <w:i/>
          <w:color w:val="00AF50"/>
          <w:sz w:val="18"/>
        </w:rPr>
        <w:t>Питание:</w:t>
      </w:r>
      <w:r>
        <w:rPr>
          <w:b/>
          <w:i/>
          <w:color w:val="00AF50"/>
          <w:spacing w:val="-2"/>
          <w:sz w:val="18"/>
        </w:rPr>
        <w:t xml:space="preserve"> </w:t>
      </w:r>
      <w:r>
        <w:rPr>
          <w:i/>
          <w:sz w:val="18"/>
        </w:rPr>
        <w:t>Ужин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–шведский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стол,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вода,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чай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кофе (алкоголь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доп.плату).</w:t>
      </w:r>
    </w:p>
    <w:p w14:paraId="73212AF2" w14:textId="77777777" w:rsidR="00DD42F1" w:rsidRDefault="00731BD8">
      <w:pPr>
        <w:spacing w:line="218" w:lineRule="exact"/>
        <w:ind w:left="261"/>
        <w:rPr>
          <w:i/>
          <w:sz w:val="18"/>
        </w:rPr>
      </w:pPr>
      <w:r>
        <w:rPr>
          <w:b/>
          <w:i/>
          <w:color w:val="00AF50"/>
          <w:sz w:val="18"/>
        </w:rPr>
        <w:t>Гид:</w:t>
      </w:r>
      <w:r>
        <w:rPr>
          <w:b/>
          <w:i/>
          <w:color w:val="00AF50"/>
          <w:spacing w:val="-2"/>
          <w:sz w:val="18"/>
        </w:rPr>
        <w:t xml:space="preserve"> </w:t>
      </w:r>
      <w:r>
        <w:rPr>
          <w:i/>
          <w:sz w:val="18"/>
        </w:rPr>
        <w:t>Русскоговорящий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гид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(только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трансфере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ресторан)</w:t>
      </w:r>
    </w:p>
    <w:p w14:paraId="5A7984EB" w14:textId="77777777" w:rsidR="00DD42F1" w:rsidRDefault="00731BD8">
      <w:pPr>
        <w:ind w:left="261" w:right="260"/>
        <w:rPr>
          <w:i/>
          <w:sz w:val="18"/>
        </w:rPr>
      </w:pPr>
      <w:r>
        <w:rPr>
          <w:i/>
          <w:sz w:val="18"/>
        </w:rPr>
        <w:t>Телебашня Куала Лумпураявляется одним из самых высоких сооружений подобного класса: ее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высота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421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метр.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оригинальную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подсветку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получила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название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«Сад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света».</w:t>
      </w:r>
    </w:p>
    <w:p w14:paraId="02ED00B8" w14:textId="77777777" w:rsidR="00DD42F1" w:rsidRDefault="00731BD8">
      <w:pPr>
        <w:ind w:left="261" w:right="213"/>
        <w:rPr>
          <w:i/>
          <w:sz w:val="18"/>
        </w:rPr>
      </w:pPr>
      <w:r>
        <w:rPr>
          <w:i/>
          <w:sz w:val="18"/>
        </w:rPr>
        <w:t>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высоте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282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метров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расположен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гостеприимный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ресторан«Atmosphere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360».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Придя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сюда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обед или ужин, вы насладитесь разнообразными блюдами прекрасной кухни. Шведский стол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порадует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огромным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ассортиментом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блюд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азиатской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европейской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кухни,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конечно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же,</w:t>
      </w:r>
    </w:p>
    <w:p w14:paraId="5941420C" w14:textId="77777777" w:rsidR="00DD42F1" w:rsidRDefault="00731BD8">
      <w:pPr>
        <w:spacing w:before="1"/>
        <w:ind w:left="261" w:right="232"/>
        <w:jc w:val="both"/>
        <w:rPr>
          <w:i/>
          <w:sz w:val="18"/>
        </w:rPr>
      </w:pPr>
      <w:r>
        <w:rPr>
          <w:i/>
          <w:sz w:val="18"/>
        </w:rPr>
        <w:t>большим выбором свежайших морепродуктов и десертов. Ресторан медленно вращается вокруг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своей оси, и из окон открывает потрясающий вид на город, показывая полную панораму за 1,5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часа.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 вечерам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здесь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всегда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играет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живая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музыка.</w:t>
      </w:r>
    </w:p>
    <w:p w14:paraId="378FB0D6" w14:textId="77777777" w:rsidR="00DD42F1" w:rsidRDefault="00DD42F1">
      <w:pPr>
        <w:pStyle w:val="BodyText"/>
        <w:spacing w:before="10"/>
        <w:ind w:left="0"/>
        <w:rPr>
          <w:i/>
          <w:sz w:val="17"/>
        </w:rPr>
      </w:pPr>
    </w:p>
    <w:p w14:paraId="1E7FD07F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–СЛОНОВИЙ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</w:p>
    <w:p w14:paraId="286E47F1" w14:textId="77777777" w:rsidR="00DD42F1" w:rsidRDefault="00731BD8">
      <w:pPr>
        <w:spacing w:before="2"/>
        <w:ind w:left="261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и</w:t>
      </w:r>
      <w:r>
        <w:rPr>
          <w:b/>
          <w:color w:val="00AF50"/>
          <w:spacing w:val="-3"/>
          <w:sz w:val="18"/>
          <w:u w:val="single" w:color="00AF50"/>
        </w:rPr>
        <w:t xml:space="preserve"> </w:t>
      </w:r>
      <w:r>
        <w:rPr>
          <w:b/>
          <w:color w:val="00AF50"/>
          <w:sz w:val="18"/>
          <w:u w:val="single" w:color="00AF50"/>
        </w:rPr>
        <w:t>ужин)</w:t>
      </w:r>
    </w:p>
    <w:p w14:paraId="29CABE0C" w14:textId="77777777" w:rsidR="00DD42F1" w:rsidRDefault="00DD42F1">
      <w:pPr>
        <w:pStyle w:val="BodyText"/>
        <w:spacing w:before="12"/>
        <w:ind w:left="0"/>
        <w:rPr>
          <w:b/>
          <w:sz w:val="17"/>
        </w:rPr>
      </w:pPr>
    </w:p>
    <w:p w14:paraId="61E98F80" w14:textId="77777777" w:rsidR="00DD42F1" w:rsidRDefault="00731BD8">
      <w:pPr>
        <w:pStyle w:val="BodyText"/>
        <w:spacing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583303BB" w14:textId="77777777" w:rsidR="00DD42F1" w:rsidRDefault="00731BD8">
      <w:pPr>
        <w:pStyle w:val="BodyText"/>
        <w:ind w:right="305"/>
      </w:pPr>
      <w:r>
        <w:t>В 09:00 встреча с русскоговорящим гидом в лобби отеля. Выезд в слоновий заповедник Куала</w:t>
      </w:r>
      <w:r>
        <w:rPr>
          <w:spacing w:val="-61"/>
        </w:rPr>
        <w:t xml:space="preserve"> </w:t>
      </w:r>
      <w:r>
        <w:t>Гандах (примерно 1.5 часа в пути). Воспользуйтесь замечательной возможностью</w:t>
      </w:r>
      <w:r>
        <w:rPr>
          <w:spacing w:val="1"/>
        </w:rPr>
        <w:t xml:space="preserve"> </w:t>
      </w:r>
      <w:r>
        <w:t>познакомиться поближе с великими исполинами. Слоны являются частью естественной среды</w:t>
      </w:r>
      <w:r>
        <w:rPr>
          <w:spacing w:val="-61"/>
        </w:rPr>
        <w:t xml:space="preserve"> </w:t>
      </w:r>
      <w:r>
        <w:t>обитания джунглей, где они помогают создавать естественные тропы, опрокидывая деревья,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кормиться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мелким</w:t>
      </w:r>
      <w:r>
        <w:rPr>
          <w:spacing w:val="-3"/>
        </w:rPr>
        <w:t xml:space="preserve"> </w:t>
      </w:r>
      <w:r>
        <w:t>животным.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они действуют</w:t>
      </w:r>
      <w:r>
        <w:rPr>
          <w:spacing w:val="-3"/>
        </w:rPr>
        <w:t xml:space="preserve"> </w:t>
      </w:r>
      <w:r>
        <w:t>как</w:t>
      </w:r>
    </w:p>
    <w:p w14:paraId="3822FBCB" w14:textId="77777777" w:rsidR="00DD42F1" w:rsidRDefault="00731BD8">
      <w:pPr>
        <w:pStyle w:val="BodyText"/>
        <w:ind w:right="295"/>
      </w:pPr>
      <w:r>
        <w:t>агенты для рассеивания семян растений. На данный момент осталось всего 1200 слонов на</w:t>
      </w:r>
      <w:r>
        <w:rPr>
          <w:spacing w:val="1"/>
        </w:rPr>
        <w:t xml:space="preserve"> </w:t>
      </w:r>
      <w:r>
        <w:t>Малаккском полуострове и данный центр существует более для помощи слонам пострадавшим</w:t>
      </w:r>
      <w:r>
        <w:rPr>
          <w:spacing w:val="-6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агрессиии</w:t>
      </w:r>
      <w:r>
        <w:rPr>
          <w:spacing w:val="-3"/>
        </w:rPr>
        <w:t xml:space="preserve"> </w:t>
      </w:r>
      <w:r>
        <w:t>экспансии,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туристов,как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соседних</w:t>
      </w:r>
    </w:p>
    <w:p w14:paraId="312272F0" w14:textId="77777777" w:rsidR="00DD42F1" w:rsidRDefault="00731BD8">
      <w:pPr>
        <w:pStyle w:val="BodyText"/>
        <w:ind w:right="239"/>
      </w:pPr>
      <w:r>
        <w:t>странах. Поэтому в нашем центре Вы сможете вволю покормить их, купив корм прямо на месте</w:t>
      </w:r>
      <w:r>
        <w:rPr>
          <w:spacing w:val="-62"/>
        </w:rPr>
        <w:t xml:space="preserve"> </w:t>
      </w:r>
      <w:r>
        <w:t>(свой корм приносить строго запрещено). Далее продолжаем наше путешествие в природный</w:t>
      </w:r>
      <w:r>
        <w:rPr>
          <w:spacing w:val="1"/>
        </w:rPr>
        <w:t xml:space="preserve"> </w:t>
      </w:r>
      <w:r>
        <w:t>заповедник</w:t>
      </w:r>
      <w:r>
        <w:rPr>
          <w:spacing w:val="-3"/>
        </w:rPr>
        <w:t xml:space="preserve"> </w:t>
      </w:r>
      <w:r>
        <w:t>Таман Негара</w:t>
      </w:r>
      <w:r>
        <w:rPr>
          <w:spacing w:val="1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пути).</w:t>
      </w:r>
    </w:p>
    <w:p w14:paraId="11A03303" w14:textId="77777777" w:rsidR="00DD42F1" w:rsidRDefault="00731BD8">
      <w:pPr>
        <w:pStyle w:val="BodyText"/>
        <w:spacing w:before="1"/>
        <w:ind w:right="187"/>
      </w:pPr>
      <w:r>
        <w:t>Примерно в 13:30 прибытие на пристань в Куала Тахан. Получив все необходимые разрешения</w:t>
      </w:r>
      <w:r>
        <w:rPr>
          <w:spacing w:val="-61"/>
        </w:rPr>
        <w:t xml:space="preserve"> </w:t>
      </w:r>
      <w:r>
        <w:t>и лицензии в Департаменте Дикой Природы, нас ждет 5-минутная переправа на традиционных</w:t>
      </w:r>
      <w:r>
        <w:rPr>
          <w:spacing w:val="1"/>
        </w:rPr>
        <w:t xml:space="preserve"> </w:t>
      </w:r>
      <w:r>
        <w:t>деревянных лодках на другой берег реки в Мутиара Таман Негара Резорт. Резорт расположен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заповедника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древнем</w:t>
      </w:r>
      <w:r>
        <w:rPr>
          <w:spacing w:val="-4"/>
        </w:rPr>
        <w:t xml:space="preserve"> </w:t>
      </w:r>
      <w:r>
        <w:t>тропическом</w:t>
      </w:r>
    </w:p>
    <w:p w14:paraId="49D1BB0D" w14:textId="77777777" w:rsidR="00DD42F1" w:rsidRDefault="00731BD8">
      <w:pPr>
        <w:pStyle w:val="BodyText"/>
        <w:ind w:right="2471"/>
      </w:pPr>
      <w:r>
        <w:t>дождевом лесу на планете Земля, которому более 130 миллионов лет!!!</w:t>
      </w:r>
      <w:r>
        <w:rPr>
          <w:spacing w:val="-61"/>
        </w:rPr>
        <w:t xml:space="preserve"> </w:t>
      </w:r>
      <w:r>
        <w:t>Заселение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обед.</w:t>
      </w:r>
    </w:p>
    <w:p w14:paraId="0E01CE13" w14:textId="77777777" w:rsidR="00DD42F1" w:rsidRDefault="00731BD8">
      <w:pPr>
        <w:pStyle w:val="BodyText"/>
        <w:ind w:right="252"/>
      </w:pPr>
      <w:r>
        <w:t>После обеда посещение коренных жителей Таман Нагара – племени Батек. Невероятный шанс</w:t>
      </w:r>
      <w:r>
        <w:rPr>
          <w:spacing w:val="-61"/>
        </w:rPr>
        <w:t xml:space="preserve"> </w:t>
      </w:r>
      <w:r>
        <w:t>окунуться во времена, когда природа и человек были едины.</w:t>
      </w:r>
      <w:r>
        <w:rPr>
          <w:spacing w:val="1"/>
        </w:rPr>
        <w:t xml:space="preserve"> </w:t>
      </w:r>
      <w:r>
        <w:t>Батек – это кочевое племя,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 сих пор живет преимущественно за счет охоты и собирательства. Их диета состоит</w:t>
      </w:r>
      <w:r>
        <w:rPr>
          <w:spacing w:val="-61"/>
        </w:rPr>
        <w:t xml:space="preserve"> </w:t>
      </w:r>
      <w:r>
        <w:t>из фруктов, тропических корнеплодов, рыбы и мелких животных, таких как обезьяны и белки,</w:t>
      </w:r>
      <w:r>
        <w:rPr>
          <w:spacing w:val="-6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охотятся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духовыми</w:t>
      </w:r>
      <w:r>
        <w:rPr>
          <w:spacing w:val="-3"/>
        </w:rPr>
        <w:t xml:space="preserve"> </w:t>
      </w:r>
      <w:r>
        <w:t>трубками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дротиками.</w:t>
      </w:r>
    </w:p>
    <w:p w14:paraId="764B550A" w14:textId="77777777" w:rsidR="00DD42F1" w:rsidRDefault="00731BD8">
      <w:pPr>
        <w:pStyle w:val="BodyText"/>
        <w:ind w:right="5386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7D0FC77E" w14:textId="17F71AF3" w:rsidR="00DD42F1" w:rsidRDefault="00DD42F1">
      <w:pPr>
        <w:pStyle w:val="BodyText"/>
        <w:spacing w:before="9"/>
        <w:ind w:left="0"/>
        <w:rPr>
          <w:sz w:val="9"/>
        </w:rPr>
      </w:pPr>
    </w:p>
    <w:p w14:paraId="61652B67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00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ПРИРОДНЫЙ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013EE75D" w14:textId="77777777" w:rsidR="00DD42F1" w:rsidRDefault="00731BD8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653E7F33" w14:textId="77777777" w:rsidR="00DD42F1" w:rsidRDefault="00731BD8">
      <w:pPr>
        <w:pStyle w:val="BodyText"/>
        <w:ind w:right="413"/>
        <w:jc w:val="both"/>
      </w:pPr>
      <w:r>
        <w:t>В 9:30 поход с гидом-натуралистом по джунглям до Холма Тересек. Мы поднимемся вверх на</w:t>
      </w:r>
      <w:r>
        <w:rPr>
          <w:spacing w:val="-61"/>
        </w:rPr>
        <w:t xml:space="preserve"> </w:t>
      </w:r>
      <w:r>
        <w:t>холм высотой 334 метра, откуда открывается панорамный вид на гору Тахан, самую высокую</w:t>
      </w:r>
      <w:r>
        <w:rPr>
          <w:spacing w:val="-62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материковой</w:t>
      </w:r>
      <w:r>
        <w:rPr>
          <w:spacing w:val="-2"/>
        </w:rPr>
        <w:t xml:space="preserve"> </w:t>
      </w:r>
      <w:r>
        <w:t>Малайзии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великолепные</w:t>
      </w:r>
      <w:r>
        <w:rPr>
          <w:spacing w:val="-3"/>
        </w:rPr>
        <w:t xml:space="preserve"> </w:t>
      </w:r>
      <w:r>
        <w:t>дождевые</w:t>
      </w:r>
      <w:r>
        <w:rPr>
          <w:spacing w:val="-2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покрывающие</w:t>
      </w:r>
      <w:r>
        <w:rPr>
          <w:spacing w:val="-2"/>
        </w:rPr>
        <w:t xml:space="preserve"> </w:t>
      </w:r>
      <w:r>
        <w:t>холмы</w:t>
      </w:r>
    </w:p>
    <w:p w14:paraId="29A2AC02" w14:textId="77777777" w:rsidR="00DD42F1" w:rsidRDefault="00731BD8">
      <w:pPr>
        <w:pStyle w:val="BodyText"/>
        <w:ind w:right="847"/>
      </w:pPr>
      <w:r>
        <w:t>заповедника. Затем пройдем по подвесной дороге, протяженностью 530 метров, которая</w:t>
      </w:r>
      <w:r>
        <w:rPr>
          <w:spacing w:val="-6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тура,</w:t>
      </w:r>
      <w:r>
        <w:rPr>
          <w:spacing w:val="-4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отель.</w:t>
      </w:r>
    </w:p>
    <w:p w14:paraId="60AD9DEB" w14:textId="77777777" w:rsidR="00DD42F1" w:rsidRDefault="00731BD8">
      <w:pPr>
        <w:pStyle w:val="BodyText"/>
        <w:spacing w:line="219" w:lineRule="exact"/>
      </w:pPr>
      <w:r>
        <w:t>Обед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4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7F902E5D" w14:textId="77777777" w:rsidR="00DD42F1" w:rsidRDefault="00731BD8">
      <w:pPr>
        <w:pStyle w:val="BodyText"/>
        <w:ind w:right="345"/>
      </w:pPr>
      <w:r>
        <w:lastRenderedPageBreak/>
        <w:t>В 14:30 путешествие на лодке к речным каскадам Беркох с гидом-натуралистом. Здесь вы</w:t>
      </w:r>
      <w:r>
        <w:rPr>
          <w:spacing w:val="1"/>
        </w:rPr>
        <w:t xml:space="preserve"> </w:t>
      </w:r>
      <w:r>
        <w:t>насладитесь поездкой на лодке по реке Тахан среди великолепных тропических деревьев,</w:t>
      </w:r>
      <w:r>
        <w:rPr>
          <w:spacing w:val="1"/>
        </w:rPr>
        <w:t xml:space="preserve"> </w:t>
      </w:r>
      <w:r>
        <w:t>нависающих над рекой как балдахины.</w:t>
      </w:r>
      <w:r>
        <w:rPr>
          <w:spacing w:val="1"/>
        </w:rPr>
        <w:t xml:space="preserve"> </w:t>
      </w:r>
      <w:r>
        <w:t>У Вас будет возможность освежиться в прохладных</w:t>
      </w:r>
      <w:r>
        <w:rPr>
          <w:spacing w:val="1"/>
        </w:rPr>
        <w:t xml:space="preserve"> </w:t>
      </w:r>
      <w:r>
        <w:t>водах</w:t>
      </w:r>
      <w:r>
        <w:rPr>
          <w:spacing w:val="-6"/>
        </w:rPr>
        <w:t xml:space="preserve"> </w:t>
      </w:r>
      <w:r>
        <w:t>водопада,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легенде</w:t>
      </w:r>
      <w:r>
        <w:rPr>
          <w:spacing w:val="-5"/>
        </w:rPr>
        <w:t xml:space="preserve"> </w:t>
      </w:r>
      <w:r>
        <w:t>обладают</w:t>
      </w:r>
      <w:r>
        <w:rPr>
          <w:spacing w:val="-6"/>
        </w:rPr>
        <w:t xml:space="preserve"> </w:t>
      </w:r>
      <w:r>
        <w:t>омолаживающими</w:t>
      </w:r>
      <w:r>
        <w:rPr>
          <w:spacing w:val="-6"/>
        </w:rPr>
        <w:t xml:space="preserve"> </w:t>
      </w:r>
      <w:r>
        <w:t>свойствами.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купания</w:t>
      </w:r>
      <w:r>
        <w:rPr>
          <w:spacing w:val="-60"/>
        </w:rPr>
        <w:t xml:space="preserve"> </w:t>
      </w:r>
      <w:r>
        <w:t>мы посетим рыбный заповедник Икан Келах,чтобы покормить рыбок. В 17:00 возвращение в</w:t>
      </w:r>
      <w:r>
        <w:rPr>
          <w:spacing w:val="-61"/>
        </w:rPr>
        <w:t xml:space="preserve"> </w:t>
      </w:r>
      <w:r>
        <w:t>отель.</w:t>
      </w:r>
    </w:p>
    <w:p w14:paraId="594F9880" w14:textId="77777777" w:rsidR="00DD42F1" w:rsidRDefault="00731BD8">
      <w:pPr>
        <w:pStyle w:val="BodyText"/>
        <w:spacing w:before="1"/>
        <w:ind w:right="5386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5D9A43EF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022D1513" w14:textId="4D6FD3CD" w:rsidR="00DD42F1" w:rsidRDefault="00731BD8">
      <w:pPr>
        <w:ind w:left="261"/>
        <w:rPr>
          <w:i/>
          <w:sz w:val="18"/>
        </w:rPr>
      </w:pPr>
      <w:r>
        <w:rPr>
          <w:i/>
          <w:sz w:val="18"/>
        </w:rPr>
        <w:t>*</w:t>
      </w:r>
      <w:r w:rsidR="00142821"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зависимости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интенсивности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реке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Тахан,</w:t>
      </w:r>
      <w:r>
        <w:rPr>
          <w:i/>
          <w:spacing w:val="-60"/>
          <w:sz w:val="18"/>
        </w:rPr>
        <w:t xml:space="preserve"> </w:t>
      </w:r>
      <w:r w:rsidR="00142821">
        <w:rPr>
          <w:i/>
          <w:spacing w:val="-60"/>
          <w:sz w:val="18"/>
        </w:rPr>
        <w:t xml:space="preserve"> </w:t>
      </w:r>
      <w:r>
        <w:rPr>
          <w:i/>
          <w:sz w:val="18"/>
        </w:rPr>
        <w:t>посещение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заповедника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Икан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Келах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отменено без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компенсации.</w:t>
      </w:r>
    </w:p>
    <w:p w14:paraId="168E26F0" w14:textId="77777777" w:rsidR="00DD42F1" w:rsidRDefault="00DD42F1">
      <w:pPr>
        <w:pStyle w:val="BodyText"/>
        <w:spacing w:before="11"/>
        <w:ind w:left="0"/>
        <w:rPr>
          <w:i/>
          <w:sz w:val="17"/>
        </w:rPr>
      </w:pPr>
    </w:p>
    <w:p w14:paraId="66787F08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НЕГАРА 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НАГОРЬЕ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КАМЕРУН.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или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37AE4F71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352A6D5B" w14:textId="77777777" w:rsidR="00DD42F1" w:rsidRDefault="00731BD8">
      <w:pPr>
        <w:pStyle w:val="BodyText"/>
        <w:spacing w:before="100" w:line="219" w:lineRule="exact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37B20497" w14:textId="77777777" w:rsidR="00DD42F1" w:rsidRDefault="00731BD8">
      <w:pPr>
        <w:pStyle w:val="BodyText"/>
        <w:ind w:right="556"/>
      </w:pPr>
      <w:r>
        <w:t>В зависимости от размеров группы выписка из отеля будет организована в 08:00 или 09:00</w:t>
      </w:r>
      <w:r>
        <w:rPr>
          <w:spacing w:val="-61"/>
        </w:rPr>
        <w:t xml:space="preserve"> </w:t>
      </w:r>
      <w:r>
        <w:t>утра.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лодках</w:t>
      </w:r>
      <w:r>
        <w:rPr>
          <w:spacing w:val="-2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пристань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Куала</w:t>
      </w:r>
      <w:r>
        <w:rPr>
          <w:spacing w:val="2"/>
        </w:rPr>
        <w:t xml:space="preserve"> </w:t>
      </w:r>
      <w:r>
        <w:t>Тахан.</w:t>
      </w:r>
    </w:p>
    <w:p w14:paraId="4366E81A" w14:textId="77777777" w:rsidR="00DD42F1" w:rsidRDefault="00731BD8">
      <w:pPr>
        <w:pStyle w:val="BodyText"/>
        <w:ind w:right="150"/>
      </w:pPr>
      <w:r>
        <w:t>На пристани встреча с водителем и трансфер в Cameron Highlands (в зависимости от ситуации с</w:t>
      </w:r>
      <w:r>
        <w:rPr>
          <w:spacing w:val="-61"/>
        </w:rPr>
        <w:t xml:space="preserve"> </w:t>
      </w:r>
      <w:r>
        <w:t>трафиком</w:t>
      </w:r>
      <w:r>
        <w:rPr>
          <w:spacing w:val="-3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займет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часа).</w:t>
      </w:r>
      <w:r>
        <w:rPr>
          <w:spacing w:val="-3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пролегает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живописные</w:t>
      </w:r>
      <w:r>
        <w:rPr>
          <w:spacing w:val="-2"/>
        </w:rPr>
        <w:t xml:space="preserve"> </w:t>
      </w:r>
      <w:r>
        <w:t>джунгли</w:t>
      </w:r>
      <w:r>
        <w:rPr>
          <w:spacing w:val="-2"/>
        </w:rPr>
        <w:t xml:space="preserve"> </w:t>
      </w:r>
      <w:r>
        <w:t>и</w:t>
      </w:r>
    </w:p>
    <w:p w14:paraId="5DE2FFB7" w14:textId="77777777" w:rsidR="00DD42F1" w:rsidRDefault="00731BD8">
      <w:pPr>
        <w:pStyle w:val="BodyText"/>
        <w:spacing w:before="1"/>
      </w:pPr>
      <w:r>
        <w:t>горы.</w:t>
      </w:r>
      <w:r>
        <w:rPr>
          <w:spacing w:val="1"/>
        </w:rPr>
        <w:t xml:space="preserve"> </w:t>
      </w:r>
      <w:r>
        <w:t>Останавливаясь на пути вверх, вы увидите чайные плантации Cameron Valley. Зеленые</w:t>
      </w:r>
      <w:r>
        <w:rPr>
          <w:spacing w:val="1"/>
        </w:rPr>
        <w:t xml:space="preserve"> </w:t>
      </w:r>
      <w:r>
        <w:t>холмы, созданные искусственно, человеческим трудом — захватывающее зрелище. У Вас будет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насладиться</w:t>
      </w:r>
      <w:r>
        <w:rPr>
          <w:spacing w:val="-8"/>
        </w:rPr>
        <w:t xml:space="preserve"> </w:t>
      </w:r>
      <w:r>
        <w:t>клубникой,</w:t>
      </w:r>
      <w:r>
        <w:rPr>
          <w:spacing w:val="-5"/>
        </w:rPr>
        <w:t xml:space="preserve"> </w:t>
      </w:r>
      <w:r>
        <w:t>выращенной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1500</w:t>
      </w:r>
      <w:r>
        <w:rPr>
          <w:spacing w:val="-5"/>
        </w:rPr>
        <w:t xml:space="preserve"> </w:t>
      </w:r>
      <w:r>
        <w:t>метров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60"/>
        </w:rPr>
        <w:t xml:space="preserve"> </w:t>
      </w:r>
      <w:r>
        <w:t>Лавандового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Клубничной</w:t>
      </w:r>
      <w:r>
        <w:rPr>
          <w:spacing w:val="-2"/>
        </w:rPr>
        <w:t xml:space="preserve"> </w:t>
      </w:r>
      <w:r>
        <w:t>фермы (примерно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будет</w:t>
      </w:r>
    </w:p>
    <w:p w14:paraId="6878FA40" w14:textId="77777777" w:rsidR="00DD42F1" w:rsidRDefault="00731BD8">
      <w:pPr>
        <w:pStyle w:val="BodyText"/>
        <w:ind w:right="334"/>
      </w:pPr>
      <w:r>
        <w:t>организован обед или ужин в отеле Lake House (возможна замена ресторана). Отель является</w:t>
      </w:r>
      <w:r>
        <w:rPr>
          <w:spacing w:val="-61"/>
        </w:rPr>
        <w:t xml:space="preserve"> </w:t>
      </w:r>
      <w:r>
        <w:t>памятником архетиктуры, он построен Стэнли Джек Форстером, отставным офицером</w:t>
      </w:r>
      <w:r>
        <w:rPr>
          <w:spacing w:val="1"/>
        </w:rPr>
        <w:t xml:space="preserve"> </w:t>
      </w:r>
      <w:r>
        <w:t>британской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во времена</w:t>
      </w:r>
      <w:r>
        <w:rPr>
          <w:spacing w:val="-2"/>
        </w:rPr>
        <w:t xml:space="preserve"> </w:t>
      </w:r>
      <w:r>
        <w:t>колонизации</w:t>
      </w:r>
      <w:r>
        <w:rPr>
          <w:spacing w:val="-1"/>
        </w:rPr>
        <w:t xml:space="preserve"> </w:t>
      </w:r>
      <w:r>
        <w:t>Малайзии.</w:t>
      </w:r>
    </w:p>
    <w:p w14:paraId="0425633D" w14:textId="77777777" w:rsidR="00DD42F1" w:rsidRDefault="00731BD8">
      <w:pPr>
        <w:pStyle w:val="BodyText"/>
      </w:pPr>
      <w:r>
        <w:t>Далее</w:t>
      </w:r>
      <w:r>
        <w:rPr>
          <w:spacing w:val="-3"/>
        </w:rPr>
        <w:t xml:space="preserve"> </w:t>
      </w:r>
      <w:r>
        <w:t>заселение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  <w:r>
        <w:rPr>
          <w:spacing w:val="-5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95CC38C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20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НАГОРЬЕ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КАМЕРУН 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БУКИТ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МЕРА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ПЕНАНГ.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</w:t>
      </w:r>
    </w:p>
    <w:p w14:paraId="66C6A806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6E28EA09" w14:textId="77777777" w:rsidR="00DD42F1" w:rsidRDefault="00731BD8">
      <w:pPr>
        <w:pStyle w:val="BodyText"/>
        <w:spacing w:before="100" w:line="219" w:lineRule="exact"/>
      </w:pPr>
      <w:r>
        <w:t>Завтрак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отеле.</w:t>
      </w:r>
      <w:r>
        <w:rPr>
          <w:spacing w:val="-5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номеров.</w:t>
      </w:r>
    </w:p>
    <w:p w14:paraId="32A73EC7" w14:textId="77777777" w:rsidR="00DD42F1" w:rsidRDefault="00731BD8">
      <w:pPr>
        <w:pStyle w:val="BodyText"/>
        <w:ind w:right="1137"/>
      </w:pPr>
      <w:r>
        <w:t>В 08.00 утра встреча в лобби с гидом и выезд на эксурсию. (примерно 20 мин в пути)</w:t>
      </w:r>
      <w:r>
        <w:rPr>
          <w:spacing w:val="-61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посетим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мистический</w:t>
      </w:r>
      <w:r>
        <w:rPr>
          <w:spacing w:val="-1"/>
        </w:rPr>
        <w:t xml:space="preserve"> </w:t>
      </w:r>
      <w:r>
        <w:t>мховый</w:t>
      </w:r>
      <w:r>
        <w:rPr>
          <w:spacing w:val="-2"/>
        </w:rPr>
        <w:t xml:space="preserve"> </w:t>
      </w:r>
      <w:r>
        <w:t>лес.</w:t>
      </w:r>
    </w:p>
    <w:p w14:paraId="55201429" w14:textId="77777777" w:rsidR="00DD42F1" w:rsidRDefault="00731BD8">
      <w:pPr>
        <w:pStyle w:val="BodyText"/>
        <w:ind w:right="1031"/>
      </w:pPr>
      <w:r>
        <w:t>Заросли</w:t>
      </w:r>
      <w:r>
        <w:rPr>
          <w:spacing w:val="-4"/>
        </w:rPr>
        <w:t xml:space="preserve"> </w:t>
      </w:r>
      <w:r>
        <w:t>джунглей</w:t>
      </w:r>
      <w:r>
        <w:rPr>
          <w:spacing w:val="-4"/>
        </w:rPr>
        <w:t xml:space="preserve"> </w:t>
      </w:r>
      <w:r>
        <w:t>покрыты</w:t>
      </w:r>
      <w:r>
        <w:rPr>
          <w:spacing w:val="-4"/>
        </w:rPr>
        <w:t xml:space="preserve"> </w:t>
      </w:r>
      <w:r>
        <w:t>мхом,</w:t>
      </w:r>
      <w:r>
        <w:rPr>
          <w:spacing w:val="-6"/>
        </w:rPr>
        <w:t xml:space="preserve"> </w:t>
      </w:r>
      <w:r>
        <w:t>лес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высоко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сказочным,</w:t>
      </w:r>
      <w:r>
        <w:rPr>
          <w:spacing w:val="-61"/>
        </w:rPr>
        <w:t xml:space="preserve"> </w:t>
      </w:r>
      <w:r>
        <w:t>укутанным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облака.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постоянная</w:t>
      </w:r>
      <w:r>
        <w:rPr>
          <w:spacing w:val="-2"/>
        </w:rPr>
        <w:t xml:space="preserve"> </w:t>
      </w:r>
      <w:r>
        <w:t>влажность,</w:t>
      </w:r>
      <w:r>
        <w:rPr>
          <w:spacing w:val="-6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растут</w:t>
      </w:r>
      <w:r>
        <w:rPr>
          <w:spacing w:val="-4"/>
        </w:rPr>
        <w:t xml:space="preserve"> </w:t>
      </w:r>
      <w:r>
        <w:t>очень</w:t>
      </w:r>
    </w:p>
    <w:p w14:paraId="4AB247C1" w14:textId="77777777" w:rsidR="00DD42F1" w:rsidRDefault="00731BD8">
      <w:pPr>
        <w:pStyle w:val="BodyText"/>
        <w:spacing w:line="242" w:lineRule="auto"/>
      </w:pPr>
      <w:r>
        <w:t>медленно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высокие.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покрыты</w:t>
      </w:r>
      <w:r>
        <w:rPr>
          <w:spacing w:val="-4"/>
        </w:rPr>
        <w:t xml:space="preserve"> </w:t>
      </w:r>
      <w:r>
        <w:t>зеленым</w:t>
      </w:r>
      <w:r>
        <w:rPr>
          <w:spacing w:val="-4"/>
        </w:rPr>
        <w:t xml:space="preserve"> </w:t>
      </w:r>
      <w:r>
        <w:t>мхом,</w:t>
      </w:r>
      <w:r>
        <w:rPr>
          <w:spacing w:val="-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свисающие</w:t>
      </w:r>
      <w:r>
        <w:rPr>
          <w:spacing w:val="-4"/>
        </w:rPr>
        <w:t xml:space="preserve"> </w:t>
      </w:r>
      <w:r>
        <w:t>лианы</w:t>
      </w:r>
      <w:r>
        <w:rPr>
          <w:spacing w:val="-60"/>
        </w:rPr>
        <w:t xml:space="preserve"> </w:t>
      </w:r>
      <w:r>
        <w:t>выглядят</w:t>
      </w:r>
      <w:r>
        <w:rPr>
          <w:spacing w:val="-5"/>
        </w:rPr>
        <w:t xml:space="preserve"> </w:t>
      </w:r>
      <w:r>
        <w:t>какими-то</w:t>
      </w:r>
      <w:r>
        <w:rPr>
          <w:spacing w:val="-3"/>
        </w:rPr>
        <w:t xml:space="preserve"> </w:t>
      </w:r>
      <w:r>
        <w:t>фантастическими</w:t>
      </w:r>
      <w:r>
        <w:rPr>
          <w:spacing w:val="-2"/>
        </w:rPr>
        <w:t xml:space="preserve"> </w:t>
      </w:r>
      <w:r>
        <w:t>существами.</w:t>
      </w:r>
      <w:r>
        <w:rPr>
          <w:spacing w:val="-3"/>
        </w:rPr>
        <w:t xml:space="preserve"> </w:t>
      </w:r>
      <w:r>
        <w:t>Мховый</w:t>
      </w:r>
      <w:r>
        <w:rPr>
          <w:spacing w:val="-3"/>
        </w:rPr>
        <w:t xml:space="preserve"> </w:t>
      </w:r>
      <w:r>
        <w:t>лес</w:t>
      </w:r>
      <w:r>
        <w:rPr>
          <w:spacing w:val="-4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нереалистичный,</w:t>
      </w:r>
    </w:p>
    <w:p w14:paraId="34778F4E" w14:textId="77777777" w:rsidR="00DD42F1" w:rsidRDefault="00731BD8">
      <w:pPr>
        <w:pStyle w:val="BodyText"/>
        <w:spacing w:line="216" w:lineRule="exact"/>
      </w:pPr>
      <w:r>
        <w:t>кажется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 углом</w:t>
      </w:r>
      <w:r>
        <w:rPr>
          <w:spacing w:val="-4"/>
        </w:rPr>
        <w:t xml:space="preserve"> </w:t>
      </w:r>
      <w:r>
        <w:t>прячутся</w:t>
      </w:r>
      <w:r>
        <w:rPr>
          <w:spacing w:val="-2"/>
        </w:rPr>
        <w:t xml:space="preserve"> </w:t>
      </w:r>
      <w:r>
        <w:t>причудливые</w:t>
      </w:r>
      <w:r>
        <w:rPr>
          <w:spacing w:val="-3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неподалеку</w:t>
      </w:r>
      <w:r>
        <w:rPr>
          <w:spacing w:val="-4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Баба</w:t>
      </w:r>
      <w:r>
        <w:rPr>
          <w:spacing w:val="-4"/>
        </w:rPr>
        <w:t xml:space="preserve"> </w:t>
      </w:r>
      <w:r>
        <w:t>Яга.</w:t>
      </w:r>
    </w:p>
    <w:p w14:paraId="69C17528" w14:textId="77777777" w:rsidR="00DD42F1" w:rsidRDefault="00731BD8">
      <w:pPr>
        <w:pStyle w:val="BodyText"/>
        <w:ind w:right="492"/>
      </w:pPr>
      <w:r>
        <w:t>Далее мы посетим чайные плантации Boh (примерно 20 мин в пути), будет возможность</w:t>
      </w:r>
      <w:r>
        <w:rPr>
          <w:spacing w:val="1"/>
        </w:rPr>
        <w:t xml:space="preserve"> </w:t>
      </w:r>
      <w:r>
        <w:t>продегустировать чай в панорамном кафе (за дополнительную плату) тут же организована</w:t>
      </w:r>
      <w:r>
        <w:rPr>
          <w:spacing w:val="1"/>
        </w:rPr>
        <w:t xml:space="preserve"> </w:t>
      </w:r>
      <w:r>
        <w:t>продажа продукции данных плантаций. После мы отправимся в Букит Мера, единственный</w:t>
      </w:r>
      <w:r>
        <w:rPr>
          <w:spacing w:val="1"/>
        </w:rPr>
        <w:t xml:space="preserve"> </w:t>
      </w:r>
      <w:r>
        <w:t>центр востановления орангутанов на полуостровной Малайзии (примерно 2 часа в пути). По</w:t>
      </w:r>
      <w:r>
        <w:rPr>
          <w:spacing w:val="-61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заедем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фруктовый</w:t>
      </w:r>
      <w:r>
        <w:rPr>
          <w:spacing w:val="-2"/>
        </w:rPr>
        <w:t xml:space="preserve"> </w:t>
      </w:r>
      <w:r>
        <w:t>рынок,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полюбоваться</w:t>
      </w:r>
      <w:r>
        <w:rPr>
          <w:spacing w:val="-2"/>
        </w:rPr>
        <w:t xml:space="preserve"> </w:t>
      </w:r>
      <w:r>
        <w:t>обилием</w:t>
      </w:r>
    </w:p>
    <w:p w14:paraId="3DB866DC" w14:textId="77777777" w:rsidR="00DD42F1" w:rsidRDefault="00731BD8">
      <w:pPr>
        <w:pStyle w:val="BodyText"/>
        <w:ind w:right="344"/>
      </w:pPr>
      <w:r>
        <w:t>фруктов и при желании купить в дорогу. Несколько минут езды на катере приведет вас к</w:t>
      </w:r>
      <w:r>
        <w:rPr>
          <w:spacing w:val="1"/>
        </w:rPr>
        <w:t xml:space="preserve"> </w:t>
      </w:r>
      <w:r>
        <w:t>острову Orang Utan, где Орангутаны живут в естественных условиях. Этот уникальный остров</w:t>
      </w:r>
      <w:r>
        <w:rPr>
          <w:spacing w:val="-61"/>
        </w:rPr>
        <w:t xml:space="preserve"> </w:t>
      </w:r>
      <w:r>
        <w:t>является одновременно и убежищем и центром для изучения этого исчезающего вида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14:paraId="664ECBE7" w14:textId="77777777" w:rsidR="00DD42F1" w:rsidRDefault="00731BD8">
      <w:pPr>
        <w:pStyle w:val="BodyText"/>
        <w:ind w:right="128"/>
      </w:pPr>
      <w:r>
        <w:t>Далее вам подадут обед в местном ресторане. После обеда продолжаем наше путешествие на о.</w:t>
      </w:r>
      <w:r>
        <w:rPr>
          <w:spacing w:val="-61"/>
        </w:rPr>
        <w:t xml:space="preserve"> </w:t>
      </w:r>
      <w:r>
        <w:t>Пенанг</w:t>
      </w:r>
      <w:r>
        <w:rPr>
          <w:spacing w:val="-3"/>
        </w:rPr>
        <w:t xml:space="preserve"> </w:t>
      </w:r>
      <w:r>
        <w:t>(примерно 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пути).</w:t>
      </w:r>
    </w:p>
    <w:p w14:paraId="77F14FC8" w14:textId="77777777" w:rsidR="00DD42F1" w:rsidRDefault="00731BD8">
      <w:pPr>
        <w:pStyle w:val="BodyText"/>
        <w:spacing w:line="218" w:lineRule="exact"/>
      </w:pPr>
      <w:r>
        <w:t>По</w:t>
      </w:r>
      <w:r>
        <w:rPr>
          <w:spacing w:val="-2"/>
        </w:rPr>
        <w:t xml:space="preserve"> </w:t>
      </w:r>
      <w:r>
        <w:t>прибытии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</w:t>
      </w:r>
      <w:r>
        <w:rPr>
          <w:spacing w:val="-3"/>
        </w:rPr>
        <w:t xml:space="preserve"> </w:t>
      </w:r>
      <w:r>
        <w:t>заселение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Джорджтауне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7F8E96F3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1C41ECAE" w14:textId="77777777" w:rsidR="00DD42F1" w:rsidRDefault="00731BD8">
      <w:pPr>
        <w:spacing w:before="1"/>
        <w:ind w:left="261" w:right="257"/>
        <w:rPr>
          <w:i/>
          <w:sz w:val="18"/>
        </w:rPr>
      </w:pPr>
      <w:r>
        <w:rPr>
          <w:i/>
          <w:sz w:val="18"/>
        </w:rPr>
        <w:t>*Пожалуйста, примите к сведению, в связи с возможными оползнями, посещение мхового леса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может быть заменено на прогулку по тропическим джунглям в поисках Рафлезии – самого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большого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цветка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мире.</w:t>
      </w:r>
    </w:p>
    <w:p w14:paraId="2865EE33" w14:textId="7DD195F8" w:rsidR="00DD42F1" w:rsidRDefault="00DD42F1">
      <w:pPr>
        <w:pStyle w:val="BodyText"/>
        <w:spacing w:before="9"/>
        <w:ind w:left="0"/>
        <w:rPr>
          <w:i/>
          <w:sz w:val="9"/>
        </w:rPr>
      </w:pPr>
    </w:p>
    <w:p w14:paraId="696FD33F" w14:textId="77777777" w:rsidR="00DD42F1" w:rsidRDefault="00731BD8">
      <w:pPr>
        <w:spacing w:before="100"/>
        <w:ind w:left="261"/>
        <w:rPr>
          <w:i/>
          <w:sz w:val="18"/>
        </w:rPr>
      </w:pPr>
      <w:r>
        <w:rPr>
          <w:i/>
          <w:sz w:val="18"/>
        </w:rPr>
        <w:t>*Пожалуйста, обратите внимание, что визит на остров Orang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Utan не гарантируется из-за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колебаний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уровня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воды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озере Мера.</w:t>
      </w:r>
    </w:p>
    <w:p w14:paraId="020804FD" w14:textId="77777777" w:rsidR="00DD42F1" w:rsidRDefault="00DD42F1">
      <w:pPr>
        <w:pStyle w:val="BodyText"/>
        <w:spacing w:before="11"/>
        <w:ind w:left="0"/>
        <w:rPr>
          <w:i/>
          <w:sz w:val="17"/>
        </w:rPr>
      </w:pPr>
    </w:p>
    <w:p w14:paraId="08B3FD02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ind w:hanging="318"/>
        <w:rPr>
          <w:u w:val="none"/>
        </w:rPr>
      </w:pPr>
      <w:r>
        <w:rPr>
          <w:color w:val="00AF50"/>
          <w:u w:color="00AF50"/>
        </w:rPr>
        <w:lastRenderedPageBreak/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ПЕНАНГ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ОТЪЕЗД.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</w:t>
      </w:r>
    </w:p>
    <w:p w14:paraId="7BFDF7D0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5918DF56" w14:textId="77777777" w:rsidR="00DD42F1" w:rsidRDefault="00731BD8">
      <w:pPr>
        <w:pStyle w:val="BodyText"/>
        <w:spacing w:before="100"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A3CCFD1" w14:textId="77777777" w:rsidR="00DD42F1" w:rsidRDefault="00731BD8">
      <w:pPr>
        <w:pStyle w:val="BodyText"/>
        <w:spacing w:line="218" w:lineRule="exact"/>
      </w:pPr>
      <w:r>
        <w:t>В</w:t>
      </w:r>
      <w:r>
        <w:rPr>
          <w:spacing w:val="-5"/>
        </w:rPr>
        <w:t xml:space="preserve"> </w:t>
      </w:r>
      <w:r>
        <w:t>09.00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экскурсию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Джордж</w:t>
      </w:r>
      <w:r>
        <w:rPr>
          <w:spacing w:val="-4"/>
        </w:rPr>
        <w:t xml:space="preserve"> </w:t>
      </w:r>
      <w:r>
        <w:t>Тауну.</w:t>
      </w:r>
    </w:p>
    <w:p w14:paraId="79FD5C24" w14:textId="77777777" w:rsidR="00DD42F1" w:rsidRDefault="00731BD8">
      <w:pPr>
        <w:pStyle w:val="BodyText"/>
        <w:ind w:right="585"/>
      </w:pPr>
      <w:r>
        <w:t>Насыщенный джем из исторических, архитектурных и культурных достопримечательностей</w:t>
      </w:r>
      <w:r>
        <w:rPr>
          <w:spacing w:val="-61"/>
        </w:rPr>
        <w:t xml:space="preserve"> </w:t>
      </w:r>
      <w:r>
        <w:t>Джордж</w:t>
      </w:r>
      <w:r>
        <w:rPr>
          <w:spacing w:val="-2"/>
        </w:rPr>
        <w:t xml:space="preserve"> </w:t>
      </w:r>
      <w:r>
        <w:t>Тауна,</w:t>
      </w:r>
      <w:r>
        <w:rPr>
          <w:spacing w:val="-2"/>
        </w:rPr>
        <w:t xml:space="preserve"> </w:t>
      </w:r>
      <w:r>
        <w:t>признанного</w:t>
      </w:r>
      <w:r>
        <w:rPr>
          <w:spacing w:val="-1"/>
        </w:rPr>
        <w:t xml:space="preserve"> </w:t>
      </w:r>
      <w:r>
        <w:t>мировым</w:t>
      </w:r>
      <w:r>
        <w:rPr>
          <w:spacing w:val="-2"/>
        </w:rPr>
        <w:t xml:space="preserve"> </w:t>
      </w:r>
      <w:r>
        <w:t>наследием</w:t>
      </w:r>
      <w:r>
        <w:rPr>
          <w:spacing w:val="-4"/>
        </w:rPr>
        <w:t xml:space="preserve"> </w:t>
      </w:r>
      <w:r>
        <w:t>ЮНЕСКО.</w:t>
      </w:r>
    </w:p>
    <w:p w14:paraId="07C4BB68" w14:textId="77777777" w:rsidR="00DD42F1" w:rsidRDefault="00731BD8">
      <w:pPr>
        <w:pStyle w:val="BodyText"/>
        <w:ind w:right="187"/>
      </w:pPr>
      <w:r>
        <w:t>Мы начнем с набережной с прекрасным видом на Малаккский пролив и оригинальные строения</w:t>
      </w:r>
      <w:r>
        <w:rPr>
          <w:spacing w:val="-61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Ратуши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станут</w:t>
      </w:r>
      <w:r>
        <w:rPr>
          <w:spacing w:val="-3"/>
        </w:rPr>
        <w:t xml:space="preserve"> </w:t>
      </w:r>
      <w:r>
        <w:t>прекрасным</w:t>
      </w:r>
      <w:r>
        <w:rPr>
          <w:spacing w:val="-3"/>
        </w:rPr>
        <w:t xml:space="preserve"> </w:t>
      </w:r>
      <w:r>
        <w:t>фоном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фотографий</w:t>
      </w:r>
    </w:p>
    <w:p w14:paraId="21562EAB" w14:textId="77777777" w:rsidR="00DD42F1" w:rsidRDefault="00731BD8">
      <w:pPr>
        <w:pStyle w:val="BodyText"/>
        <w:ind w:right="186"/>
      </w:pPr>
      <w:r>
        <w:t>этого дня. Самобытное деревянное китайское поселение на воде Клан Джетти, известнейший</w:t>
      </w:r>
      <w:r>
        <w:rPr>
          <w:spacing w:val="1"/>
        </w:rPr>
        <w:t xml:space="preserve"> </w:t>
      </w:r>
      <w:r>
        <w:t>клановый дом Пинанга Кху Конгси и улица Пушечная – место войны клановой мафии на</w:t>
      </w:r>
      <w:r>
        <w:rPr>
          <w:spacing w:val="1"/>
        </w:rPr>
        <w:t xml:space="preserve"> </w:t>
      </w:r>
      <w:r>
        <w:t>острове. Мы пройдем мимо известнейших настенных фресок, ставших символами города, Возле</w:t>
      </w:r>
      <w:r>
        <w:rPr>
          <w:spacing w:val="-61"/>
        </w:rPr>
        <w:t xml:space="preserve"> </w:t>
      </w:r>
      <w:r>
        <w:t>старейшей мечети Пинанга – мечети Капитана Клинга, к легендарному району Маленькая</w:t>
      </w:r>
      <w:r>
        <w:rPr>
          <w:spacing w:val="1"/>
        </w:rPr>
        <w:t xml:space="preserve"> </w:t>
      </w:r>
      <w:r>
        <w:t>Индия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 центром,</w:t>
      </w:r>
      <w:r>
        <w:rPr>
          <w:spacing w:val="-3"/>
        </w:rPr>
        <w:t xml:space="preserve"> </w:t>
      </w:r>
      <w:r>
        <w:t>храмом</w:t>
      </w:r>
      <w:r>
        <w:rPr>
          <w:spacing w:val="-2"/>
        </w:rPr>
        <w:t xml:space="preserve"> </w:t>
      </w:r>
      <w:r>
        <w:t>Сри</w:t>
      </w:r>
      <w:r>
        <w:rPr>
          <w:spacing w:val="-1"/>
        </w:rPr>
        <w:t xml:space="preserve"> </w:t>
      </w:r>
      <w:r>
        <w:t>Махамариаманна.</w:t>
      </w:r>
    </w:p>
    <w:p w14:paraId="02491E35" w14:textId="77777777" w:rsidR="00DD42F1" w:rsidRDefault="00731BD8">
      <w:pPr>
        <w:pStyle w:val="BodyText"/>
        <w:spacing w:line="219" w:lineRule="exact"/>
      </w:pPr>
      <w:r>
        <w:t>Далее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(обед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счет)</w:t>
      </w:r>
    </w:p>
    <w:p w14:paraId="4A1880B0" w14:textId="77777777" w:rsidR="00DD42F1" w:rsidRDefault="00731BD8">
      <w:pPr>
        <w:pStyle w:val="BodyText"/>
        <w:ind w:right="154"/>
      </w:pPr>
      <w:r>
        <w:t>Мы закончим это день на о. Пенанг посещением одного из крупнейших в Юго-Восточной Азии</w:t>
      </w:r>
      <w:r>
        <w:rPr>
          <w:spacing w:val="1"/>
        </w:rPr>
        <w:t xml:space="preserve"> </w:t>
      </w:r>
      <w:r>
        <w:t>буддийского храма Кек-Лок-Си. Храм был открыт в 1905 году, а в целом строился в течение 40</w:t>
      </w:r>
      <w:r>
        <w:rPr>
          <w:spacing w:val="1"/>
        </w:rPr>
        <w:t xml:space="preserve"> </w:t>
      </w:r>
      <w:r>
        <w:t>лет с 1890 по 1930 годы. В результате долгого строительства в архитектуре соединились</w:t>
      </w:r>
      <w:r>
        <w:rPr>
          <w:spacing w:val="1"/>
        </w:rPr>
        <w:t xml:space="preserve"> </w:t>
      </w:r>
      <w:r>
        <w:t>китайские,</w:t>
      </w:r>
      <w:r>
        <w:rPr>
          <w:spacing w:val="-4"/>
        </w:rPr>
        <w:t xml:space="preserve"> </w:t>
      </w:r>
      <w:r>
        <w:t>тайские,</w:t>
      </w:r>
      <w:r>
        <w:rPr>
          <w:spacing w:val="-3"/>
        </w:rPr>
        <w:t xml:space="preserve"> </w:t>
      </w:r>
      <w:r>
        <w:t>бирманские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зодчества,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большему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он</w:t>
      </w:r>
      <w:r>
        <w:rPr>
          <w:spacing w:val="-60"/>
        </w:rPr>
        <w:t xml:space="preserve"> </w:t>
      </w:r>
      <w:r>
        <w:t>считается китайским. Изюминкой храма является семиуровневая пагода Рамы VI, внутри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пагода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Будд!!!,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36-ти</w:t>
      </w:r>
      <w:r>
        <w:rPr>
          <w:spacing w:val="-4"/>
        </w:rPr>
        <w:t xml:space="preserve"> </w:t>
      </w:r>
      <w:r>
        <w:t>метровая</w:t>
      </w:r>
      <w:r>
        <w:rPr>
          <w:spacing w:val="-2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богини</w:t>
      </w:r>
      <w:r>
        <w:rPr>
          <w:spacing w:val="-2"/>
        </w:rPr>
        <w:t xml:space="preserve"> </w:t>
      </w:r>
      <w:r>
        <w:t>милосердия.</w:t>
      </w:r>
    </w:p>
    <w:p w14:paraId="290DCAF0" w14:textId="77777777" w:rsidR="00DD42F1" w:rsidRDefault="00731BD8">
      <w:pPr>
        <w:pStyle w:val="BodyText"/>
        <w:ind w:right="391"/>
      </w:pPr>
      <w:r>
        <w:t>Храм очень красив и интересен из-за своей разноплановой архитектуры и смешения стилей,</w:t>
      </w:r>
      <w:r>
        <w:rPr>
          <w:spacing w:val="1"/>
        </w:rPr>
        <w:t xml:space="preserve"> </w:t>
      </w:r>
      <w:r>
        <w:t>осматривать его можно часами, настолько он огромный. Для того, чтобы подняться на самый</w:t>
      </w:r>
      <w:r>
        <w:rPr>
          <w:spacing w:val="-61"/>
        </w:rPr>
        <w:t xml:space="preserve"> </w:t>
      </w:r>
      <w:r>
        <w:t>верх к статуе богини милосердия, даже придется воспользоваться лифтом, хотя можно</w:t>
      </w:r>
      <w:r>
        <w:rPr>
          <w:spacing w:val="1"/>
        </w:rPr>
        <w:t xml:space="preserve"> </w:t>
      </w:r>
      <w:r>
        <w:t>преодолеть подъем и пешком. Сверху открывается панорамный вид на Джорджтаун и остров.</w:t>
      </w:r>
      <w:r>
        <w:rPr>
          <w:spacing w:val="-6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храма</w:t>
      </w:r>
      <w:r>
        <w:rPr>
          <w:spacing w:val="-1"/>
        </w:rPr>
        <w:t xml:space="preserve"> </w:t>
      </w:r>
      <w:r>
        <w:t>трансфер в</w:t>
      </w:r>
      <w:r>
        <w:rPr>
          <w:spacing w:val="-2"/>
        </w:rPr>
        <w:t xml:space="preserve"> </w:t>
      </w:r>
      <w:r>
        <w:t>аэропорт.</w:t>
      </w:r>
    </w:p>
    <w:p w14:paraId="112F325B" w14:textId="77777777" w:rsidR="00DD42F1" w:rsidRDefault="00731BD8">
      <w:pPr>
        <w:pStyle w:val="BodyText"/>
      </w:pPr>
      <w:r>
        <w:t>Вылет</w:t>
      </w:r>
      <w:r>
        <w:rPr>
          <w:spacing w:val="-5"/>
        </w:rPr>
        <w:t xml:space="preserve"> </w:t>
      </w:r>
      <w:r>
        <w:t>домой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пляжный</w:t>
      </w:r>
      <w:r>
        <w:rPr>
          <w:spacing w:val="-4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(рекомендованное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17.00</w:t>
      </w:r>
      <w:r>
        <w:rPr>
          <w:spacing w:val="-4"/>
        </w:rPr>
        <w:t xml:space="preserve"> </w:t>
      </w:r>
      <w:r>
        <w:t>вечера)</w:t>
      </w:r>
    </w:p>
    <w:p w14:paraId="5AAB8661" w14:textId="77777777" w:rsidR="00DD42F1" w:rsidRDefault="00DD42F1">
      <w:pPr>
        <w:pStyle w:val="BodyText"/>
        <w:ind w:left="0"/>
        <w:rPr>
          <w:sz w:val="20"/>
        </w:rPr>
      </w:pPr>
    </w:p>
    <w:p w14:paraId="014F0F5C" w14:textId="3EE225E3" w:rsidR="00DD42F1" w:rsidRDefault="00731BD8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4A8C6" wp14:editId="03CF32F2">
                <wp:simplePos x="0" y="0"/>
                <wp:positionH relativeFrom="page">
                  <wp:posOffset>870585</wp:posOffset>
                </wp:positionH>
                <wp:positionV relativeFrom="paragraph">
                  <wp:posOffset>130175</wp:posOffset>
                </wp:positionV>
                <wp:extent cx="5821680" cy="422275"/>
                <wp:effectExtent l="0" t="0" r="0" b="0"/>
                <wp:wrapTopAndBottom/>
                <wp:docPr id="1804552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42227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4759B" w14:textId="77777777" w:rsidR="00DD42F1" w:rsidRDefault="00731BD8">
                            <w:pPr>
                              <w:spacing w:before="104"/>
                              <w:ind w:left="1478" w:right="295" w:hanging="11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Для желающих продолжить свой отдых на о. Лангкави или о. Борнео, мы всегда</w:t>
                            </w:r>
                            <w:r>
                              <w:rPr>
                                <w:b/>
                                <w:color w:val="008000"/>
                                <w:spacing w:val="-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готовы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предложить и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рассчитать самые лучшие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варианты.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A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5pt;margin-top:10.25pt;width:458.4pt;height:3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" filled="f" strokeweight=".33864mm">
                <v:textbox inset="0,0,0,0">
                  <w:txbxContent>
                    <w:p w14:paraId="2594759B" w14:textId="77777777" w:rsidR="00DD42F1" w:rsidRDefault="00731BD8">
                      <w:pPr>
                        <w:spacing w:before="104"/>
                        <w:ind w:left="1478" w:right="295" w:hanging="117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Для желающих продолжить свой отдых на о. Лангкави или о. Борнео, мы всегда</w:t>
                      </w:r>
                      <w:r>
                        <w:rPr>
                          <w:b/>
                          <w:color w:val="008000"/>
                          <w:spacing w:val="-5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готовы</w:t>
                      </w:r>
                      <w:r>
                        <w:rPr>
                          <w:b/>
                          <w:color w:val="008000"/>
                          <w:spacing w:val="-2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предложить и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рассчитать самые лучшие</w:t>
                      </w:r>
                      <w:r>
                        <w:rPr>
                          <w:b/>
                          <w:color w:val="008000"/>
                          <w:spacing w:val="-2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варианты.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7B326" w14:textId="77777777" w:rsidR="00DD42F1" w:rsidRDefault="00DD42F1">
      <w:pPr>
        <w:rPr>
          <w:sz w:val="12"/>
        </w:rPr>
      </w:pPr>
    </w:p>
    <w:p w14:paraId="3E68E53A" w14:textId="77777777" w:rsidR="00142821" w:rsidRPr="00142821" w:rsidRDefault="00142821" w:rsidP="00142821">
      <w:pPr>
        <w:rPr>
          <w:sz w:val="12"/>
        </w:rPr>
      </w:pPr>
    </w:p>
    <w:p w14:paraId="6F61DD08" w14:textId="77777777" w:rsidR="00142821" w:rsidRPr="00142821" w:rsidRDefault="00142821" w:rsidP="00142821">
      <w:pPr>
        <w:rPr>
          <w:sz w:val="12"/>
        </w:rPr>
      </w:pPr>
    </w:p>
    <w:p w14:paraId="51B53BDB" w14:textId="77777777" w:rsidR="00DD42F1" w:rsidRDefault="00731BD8">
      <w:pPr>
        <w:ind w:left="270" w:right="13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ЧЕК-ЛИСТ</w:t>
      </w:r>
    </w:p>
    <w:p w14:paraId="30C62A5C" w14:textId="77777777" w:rsidR="00DD42F1" w:rsidRDefault="00DD42F1">
      <w:pPr>
        <w:pStyle w:val="BodyText"/>
        <w:spacing w:before="7"/>
        <w:ind w:left="0"/>
        <w:rPr>
          <w:b/>
          <w:i/>
          <w:sz w:val="29"/>
        </w:rPr>
      </w:pPr>
    </w:p>
    <w:p w14:paraId="3D53D12E" w14:textId="46FDC1F4" w:rsidR="00DD42F1" w:rsidRDefault="00731BD8">
      <w:pPr>
        <w:pStyle w:val="BodyText"/>
        <w:spacing w:before="100"/>
      </w:pPr>
      <w:r>
        <w:t>Уважаемые</w:t>
      </w:r>
      <w:r>
        <w:rPr>
          <w:spacing w:val="3"/>
        </w:rPr>
        <w:t xml:space="preserve"> </w:t>
      </w:r>
      <w:r>
        <w:t>гости,</w:t>
      </w:r>
      <w:r>
        <w:rPr>
          <w:spacing w:val="2"/>
        </w:rPr>
        <w:t xml:space="preserve"> </w:t>
      </w:r>
      <w:r w:rsidR="00142821">
        <w:rPr>
          <w:spacing w:val="2"/>
        </w:rPr>
        <w:t>п</w:t>
      </w:r>
      <w:r>
        <w:t>росим</w:t>
      </w:r>
      <w:r>
        <w:rPr>
          <w:spacing w:val="2"/>
        </w:rPr>
        <w:t xml:space="preserve"> </w:t>
      </w:r>
      <w:r>
        <w:t>Вас</w:t>
      </w:r>
      <w:r w:rsidR="00142821">
        <w:t xml:space="preserve"> </w:t>
      </w:r>
      <w:r>
        <w:rPr>
          <w:spacing w:val="-61"/>
        </w:rPr>
        <w:t xml:space="preserve"> </w:t>
      </w:r>
      <w:r w:rsidR="00142821">
        <w:rPr>
          <w:spacing w:val="-61"/>
        </w:rPr>
        <w:t xml:space="preserve">    </w:t>
      </w:r>
      <w:r>
        <w:t>обратить</w:t>
      </w:r>
      <w:r>
        <w:rPr>
          <w:spacing w:val="60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список,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поездке</w:t>
      </w:r>
      <w:r>
        <w:rPr>
          <w:spacing w:val="-1"/>
        </w:rPr>
        <w:t xml:space="preserve"> </w:t>
      </w:r>
      <w:r>
        <w:t>вещей:</w:t>
      </w:r>
    </w:p>
    <w:p w14:paraId="538CAFAC" w14:textId="77777777" w:rsidR="00DD42F1" w:rsidRDefault="00DD42F1">
      <w:pPr>
        <w:pStyle w:val="BodyText"/>
        <w:spacing w:before="3"/>
        <w:ind w:left="0"/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2204"/>
        <w:gridCol w:w="2569"/>
        <w:gridCol w:w="3513"/>
      </w:tblGrid>
      <w:tr w:rsidR="00142821" w14:paraId="1D3BFEFC" w14:textId="77777777" w:rsidTr="00142821">
        <w:trPr>
          <w:trHeight w:val="437"/>
        </w:trPr>
        <w:tc>
          <w:tcPr>
            <w:tcW w:w="946" w:type="dxa"/>
            <w:shd w:val="clear" w:color="auto" w:fill="CCFFCC"/>
          </w:tcPr>
          <w:p w14:paraId="148EF882" w14:textId="77777777" w:rsidR="00142821" w:rsidRDefault="00142821">
            <w:pPr>
              <w:pStyle w:val="TableParagraph"/>
              <w:spacing w:before="110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204" w:type="dxa"/>
            <w:shd w:val="clear" w:color="auto" w:fill="CCFFCC"/>
          </w:tcPr>
          <w:p w14:paraId="4BE05D1B" w14:textId="77777777" w:rsidR="00142821" w:rsidRDefault="00142821">
            <w:pPr>
              <w:pStyle w:val="TableParagraph"/>
              <w:spacing w:before="110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Куала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Лумпур</w:t>
            </w:r>
          </w:p>
        </w:tc>
        <w:tc>
          <w:tcPr>
            <w:tcW w:w="2569" w:type="dxa"/>
            <w:shd w:val="clear" w:color="auto" w:fill="CCFFCC"/>
          </w:tcPr>
          <w:p w14:paraId="7960B264" w14:textId="77777777" w:rsidR="00142821" w:rsidRDefault="00142821">
            <w:pPr>
              <w:pStyle w:val="TableParagraph"/>
              <w:spacing w:line="218" w:lineRule="exact"/>
              <w:ind w:left="107" w:right="163"/>
              <w:rPr>
                <w:sz w:val="18"/>
              </w:rPr>
            </w:pPr>
            <w:r>
              <w:rPr>
                <w:sz w:val="18"/>
              </w:rPr>
              <w:t>Прилет в КЛ. Заселение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отдых.</w:t>
            </w:r>
          </w:p>
        </w:tc>
        <w:tc>
          <w:tcPr>
            <w:tcW w:w="3513" w:type="dxa"/>
            <w:shd w:val="clear" w:color="auto" w:fill="CCFFCC"/>
          </w:tcPr>
          <w:p w14:paraId="0DA8A183" w14:textId="77777777" w:rsidR="00142821" w:rsidRDefault="00142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21" w14:paraId="78CE82CD" w14:textId="77777777" w:rsidTr="00142821">
        <w:trPr>
          <w:trHeight w:val="875"/>
        </w:trPr>
        <w:tc>
          <w:tcPr>
            <w:tcW w:w="946" w:type="dxa"/>
            <w:shd w:val="clear" w:color="auto" w:fill="CCFFCC"/>
          </w:tcPr>
          <w:p w14:paraId="21B1BEAC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3AEC9E02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204" w:type="dxa"/>
            <w:shd w:val="clear" w:color="auto" w:fill="CCFFCC"/>
          </w:tcPr>
          <w:p w14:paraId="22767E2E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36D3812E" w14:textId="77777777" w:rsidR="00142821" w:rsidRDefault="00142821">
            <w:pPr>
              <w:pStyle w:val="TableParagraph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Куала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Лумпур</w:t>
            </w:r>
          </w:p>
        </w:tc>
        <w:tc>
          <w:tcPr>
            <w:tcW w:w="2569" w:type="dxa"/>
            <w:shd w:val="clear" w:color="auto" w:fill="CCFFCC"/>
          </w:tcPr>
          <w:p w14:paraId="6B0F8CB6" w14:textId="77777777" w:rsidR="00142821" w:rsidRDefault="00142821">
            <w:pPr>
              <w:pStyle w:val="TableParagraph"/>
              <w:spacing w:line="242" w:lineRule="auto"/>
              <w:ind w:left="107" w:right="548"/>
              <w:rPr>
                <w:sz w:val="18"/>
              </w:rPr>
            </w:pPr>
            <w:r>
              <w:rPr>
                <w:sz w:val="18"/>
              </w:rPr>
              <w:t>Тур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столицу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Малайзии</w:t>
            </w:r>
          </w:p>
          <w:p w14:paraId="4E961B80" w14:textId="77777777" w:rsidR="00142821" w:rsidRDefault="00142821">
            <w:pPr>
              <w:pStyle w:val="TableParagraph"/>
              <w:spacing w:line="218" w:lineRule="exact"/>
              <w:ind w:left="107" w:right="778"/>
              <w:rPr>
                <w:sz w:val="18"/>
              </w:rPr>
            </w:pPr>
            <w:r>
              <w:rPr>
                <w:sz w:val="18"/>
              </w:rPr>
              <w:t>г.Малакка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г.Путраджая</w:t>
            </w:r>
          </w:p>
        </w:tc>
        <w:tc>
          <w:tcPr>
            <w:tcW w:w="3513" w:type="dxa"/>
            <w:shd w:val="clear" w:color="auto" w:fill="CCFFCC"/>
          </w:tcPr>
          <w:p w14:paraId="6FA9E13A" w14:textId="77777777" w:rsidR="00142821" w:rsidRDefault="00142821">
            <w:pPr>
              <w:pStyle w:val="TableParagraph"/>
              <w:spacing w:line="242" w:lineRule="auto"/>
              <w:ind w:left="106" w:right="102"/>
              <w:rPr>
                <w:sz w:val="18"/>
              </w:rPr>
            </w:pPr>
            <w:r>
              <w:rPr>
                <w:sz w:val="18"/>
              </w:rPr>
              <w:t>Головной убор, защитный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крем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солнца,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</w:p>
          <w:p w14:paraId="63326534" w14:textId="77777777" w:rsidR="00142821" w:rsidRDefault="00142821">
            <w:pPr>
              <w:pStyle w:val="TableParagraph"/>
              <w:spacing w:line="218" w:lineRule="exact"/>
              <w:ind w:left="106" w:right="305"/>
              <w:rPr>
                <w:sz w:val="18"/>
              </w:rPr>
            </w:pPr>
            <w:r>
              <w:rPr>
                <w:sz w:val="18"/>
              </w:rPr>
              <w:t>одежда из натуральных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тканей,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удобная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обувь.</w:t>
            </w:r>
          </w:p>
        </w:tc>
      </w:tr>
      <w:tr w:rsidR="00142821" w14:paraId="32784504" w14:textId="77777777" w:rsidTr="00142821">
        <w:trPr>
          <w:trHeight w:val="1091"/>
        </w:trPr>
        <w:tc>
          <w:tcPr>
            <w:tcW w:w="946" w:type="dxa"/>
            <w:shd w:val="clear" w:color="auto" w:fill="CCFFCC"/>
          </w:tcPr>
          <w:p w14:paraId="257CFE37" w14:textId="77777777" w:rsidR="00142821" w:rsidRDefault="00142821">
            <w:pPr>
              <w:pStyle w:val="TableParagraph"/>
            </w:pPr>
          </w:p>
          <w:p w14:paraId="473154AE" w14:textId="77777777" w:rsidR="00142821" w:rsidRDefault="00142821">
            <w:pPr>
              <w:pStyle w:val="TableParagraph"/>
              <w:spacing w:before="168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204" w:type="dxa"/>
            <w:shd w:val="clear" w:color="auto" w:fill="CCFFCC"/>
          </w:tcPr>
          <w:p w14:paraId="4A8A62BD" w14:textId="77777777" w:rsidR="00142821" w:rsidRDefault="00142821">
            <w:pPr>
              <w:pStyle w:val="TableParagraph"/>
            </w:pPr>
          </w:p>
          <w:p w14:paraId="39FACA19" w14:textId="77777777" w:rsidR="00142821" w:rsidRDefault="00142821">
            <w:pPr>
              <w:pStyle w:val="TableParagraph"/>
              <w:spacing w:before="168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Куала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Лумпур</w:t>
            </w:r>
          </w:p>
        </w:tc>
        <w:tc>
          <w:tcPr>
            <w:tcW w:w="2569" w:type="dxa"/>
            <w:shd w:val="clear" w:color="auto" w:fill="CCFFCC"/>
          </w:tcPr>
          <w:p w14:paraId="6527E7F6" w14:textId="77777777" w:rsidR="00142821" w:rsidRDefault="00142821">
            <w:pPr>
              <w:pStyle w:val="TableParagraph"/>
              <w:ind w:left="107" w:right="210"/>
              <w:rPr>
                <w:sz w:val="18"/>
              </w:rPr>
            </w:pPr>
            <w:r>
              <w:rPr>
                <w:sz w:val="18"/>
              </w:rPr>
              <w:t>Обзорный тур по Куала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Лумпуру и посещение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пещер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Бату.</w:t>
            </w:r>
          </w:p>
        </w:tc>
        <w:tc>
          <w:tcPr>
            <w:tcW w:w="3513" w:type="dxa"/>
            <w:shd w:val="clear" w:color="auto" w:fill="CCFFCC"/>
          </w:tcPr>
          <w:p w14:paraId="46FAC220" w14:textId="77777777" w:rsidR="00142821" w:rsidRDefault="00142821">
            <w:pPr>
              <w:pStyle w:val="TableParagraph"/>
              <w:ind w:left="106" w:right="136"/>
              <w:rPr>
                <w:sz w:val="18"/>
              </w:rPr>
            </w:pPr>
            <w:r>
              <w:rPr>
                <w:sz w:val="18"/>
              </w:rPr>
              <w:t>Носочки так как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кит.храме и мечети надо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разуваться, парео, чтобы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прикрыть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плечи</w:t>
            </w:r>
          </w:p>
          <w:p w14:paraId="1CF625D6" w14:textId="77777777" w:rsidR="00142821" w:rsidRDefault="0014282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индуистском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храме</w:t>
            </w:r>
          </w:p>
        </w:tc>
      </w:tr>
      <w:tr w:rsidR="00142821" w14:paraId="31BB0485" w14:textId="77777777" w:rsidTr="00142821">
        <w:trPr>
          <w:trHeight w:val="875"/>
        </w:trPr>
        <w:tc>
          <w:tcPr>
            <w:tcW w:w="946" w:type="dxa"/>
          </w:tcPr>
          <w:p w14:paraId="4AFC7229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51B46237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2204" w:type="dxa"/>
          </w:tcPr>
          <w:p w14:paraId="1028B139" w14:textId="77777777" w:rsidR="00142821" w:rsidRDefault="00142821">
            <w:pPr>
              <w:pStyle w:val="TableParagraph"/>
              <w:spacing w:before="10"/>
              <w:rPr>
                <w:sz w:val="17"/>
              </w:rPr>
            </w:pPr>
          </w:p>
          <w:p w14:paraId="04239800" w14:textId="77777777" w:rsidR="00142821" w:rsidRDefault="00142821">
            <w:pPr>
              <w:pStyle w:val="TableParagraph"/>
              <w:ind w:left="733" w:right="100" w:hanging="610"/>
              <w:rPr>
                <w:b/>
                <w:sz w:val="18"/>
              </w:rPr>
            </w:pPr>
            <w:r>
              <w:rPr>
                <w:b/>
                <w:sz w:val="18"/>
              </w:rPr>
              <w:t>Заповедник Таман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Негара</w:t>
            </w:r>
          </w:p>
        </w:tc>
        <w:tc>
          <w:tcPr>
            <w:tcW w:w="2569" w:type="dxa"/>
          </w:tcPr>
          <w:p w14:paraId="648AE5A1" w14:textId="77777777" w:rsidR="00142821" w:rsidRDefault="00142821">
            <w:pPr>
              <w:pStyle w:val="TableParagraph"/>
              <w:ind w:left="107" w:right="289"/>
              <w:rPr>
                <w:sz w:val="18"/>
              </w:rPr>
            </w:pPr>
            <w:r>
              <w:rPr>
                <w:sz w:val="18"/>
              </w:rPr>
              <w:t>Слоновий Заповедник,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посещение Племени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Батек.</w:t>
            </w:r>
          </w:p>
        </w:tc>
        <w:tc>
          <w:tcPr>
            <w:tcW w:w="3513" w:type="dxa"/>
          </w:tcPr>
          <w:p w14:paraId="3F984314" w14:textId="77777777" w:rsidR="00142821" w:rsidRDefault="00142821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Головной убор, защитный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крем от солнца, легкая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одежда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</w:p>
          <w:p w14:paraId="4F523E31" w14:textId="77777777" w:rsidR="00142821" w:rsidRDefault="0014282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тканей,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удобная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обувь.</w:t>
            </w:r>
          </w:p>
        </w:tc>
      </w:tr>
      <w:tr w:rsidR="00142821" w14:paraId="17E3D2F7" w14:textId="77777777" w:rsidTr="00142821">
        <w:trPr>
          <w:trHeight w:val="1094"/>
        </w:trPr>
        <w:tc>
          <w:tcPr>
            <w:tcW w:w="946" w:type="dxa"/>
            <w:shd w:val="clear" w:color="auto" w:fill="CCFFCC"/>
          </w:tcPr>
          <w:p w14:paraId="6EA92A3F" w14:textId="77777777" w:rsidR="00142821" w:rsidRDefault="00142821">
            <w:pPr>
              <w:pStyle w:val="TableParagraph"/>
            </w:pPr>
          </w:p>
          <w:p w14:paraId="6AC69B1C" w14:textId="77777777" w:rsidR="00142821" w:rsidRDefault="00142821">
            <w:pPr>
              <w:pStyle w:val="TableParagraph"/>
              <w:spacing w:before="168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204" w:type="dxa"/>
            <w:shd w:val="clear" w:color="auto" w:fill="CCFFCC"/>
          </w:tcPr>
          <w:p w14:paraId="6039747C" w14:textId="77777777" w:rsidR="00142821" w:rsidRDefault="00142821">
            <w:pPr>
              <w:pStyle w:val="TableParagraph"/>
              <w:spacing w:before="12"/>
              <w:rPr>
                <w:sz w:val="26"/>
              </w:rPr>
            </w:pPr>
          </w:p>
          <w:p w14:paraId="1736A7DE" w14:textId="77777777" w:rsidR="00142821" w:rsidRDefault="00142821">
            <w:pPr>
              <w:pStyle w:val="TableParagraph"/>
              <w:ind w:left="733" w:right="100" w:hanging="610"/>
              <w:rPr>
                <w:b/>
                <w:sz w:val="18"/>
              </w:rPr>
            </w:pPr>
            <w:r>
              <w:rPr>
                <w:b/>
                <w:sz w:val="18"/>
              </w:rPr>
              <w:t>Заповедник Таман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Негара</w:t>
            </w:r>
          </w:p>
        </w:tc>
        <w:tc>
          <w:tcPr>
            <w:tcW w:w="2569" w:type="dxa"/>
            <w:shd w:val="clear" w:color="auto" w:fill="CCFFCC"/>
          </w:tcPr>
          <w:p w14:paraId="26D2BBED" w14:textId="77777777" w:rsidR="00142821" w:rsidRDefault="00142821">
            <w:pPr>
              <w:pStyle w:val="TableParagraph"/>
              <w:ind w:left="107" w:right="152"/>
              <w:rPr>
                <w:sz w:val="18"/>
              </w:rPr>
            </w:pPr>
            <w:r>
              <w:rPr>
                <w:sz w:val="18"/>
              </w:rPr>
              <w:t>Прогулка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джунглям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подвесными дорогами,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купание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реке.</w:t>
            </w:r>
          </w:p>
        </w:tc>
        <w:tc>
          <w:tcPr>
            <w:tcW w:w="3513" w:type="dxa"/>
            <w:shd w:val="clear" w:color="auto" w:fill="CCFFCC"/>
          </w:tcPr>
          <w:p w14:paraId="7D80497D" w14:textId="77777777" w:rsidR="00142821" w:rsidRDefault="00142821">
            <w:pPr>
              <w:pStyle w:val="TableParagraph"/>
              <w:ind w:left="106" w:right="236"/>
              <w:rPr>
                <w:sz w:val="18"/>
              </w:rPr>
            </w:pPr>
            <w:r>
              <w:rPr>
                <w:sz w:val="18"/>
              </w:rPr>
              <w:t>Удобная спортивная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обувь, гольфы, длинные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спортивные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брюки.</w:t>
            </w:r>
          </w:p>
          <w:p w14:paraId="3D902ACF" w14:textId="77777777" w:rsidR="00142821" w:rsidRDefault="00142821">
            <w:pPr>
              <w:pStyle w:val="TableParagraph"/>
              <w:spacing w:line="220" w:lineRule="exact"/>
              <w:ind w:left="106" w:right="643"/>
              <w:rPr>
                <w:sz w:val="18"/>
              </w:rPr>
            </w:pPr>
            <w:r>
              <w:rPr>
                <w:sz w:val="18"/>
              </w:rPr>
              <w:t>Купальник, сменная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одежда.</w:t>
            </w:r>
          </w:p>
        </w:tc>
      </w:tr>
      <w:tr w:rsidR="00142821" w14:paraId="199D7CD1" w14:textId="77777777" w:rsidTr="00142821">
        <w:trPr>
          <w:trHeight w:val="871"/>
        </w:trPr>
        <w:tc>
          <w:tcPr>
            <w:tcW w:w="946" w:type="dxa"/>
            <w:shd w:val="clear" w:color="auto" w:fill="CCFFCC"/>
          </w:tcPr>
          <w:p w14:paraId="1A20FBAA" w14:textId="77777777" w:rsidR="00142821" w:rsidRDefault="00142821">
            <w:pPr>
              <w:pStyle w:val="TableParagraph"/>
              <w:spacing w:before="9"/>
              <w:rPr>
                <w:sz w:val="26"/>
              </w:rPr>
            </w:pPr>
          </w:p>
          <w:p w14:paraId="7E63697E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2204" w:type="dxa"/>
            <w:shd w:val="clear" w:color="auto" w:fill="CCFFCC"/>
          </w:tcPr>
          <w:p w14:paraId="46D30494" w14:textId="77777777" w:rsidR="00142821" w:rsidRDefault="00142821">
            <w:pPr>
              <w:pStyle w:val="TableParagraph"/>
              <w:spacing w:before="8"/>
              <w:rPr>
                <w:sz w:val="17"/>
              </w:rPr>
            </w:pPr>
          </w:p>
          <w:p w14:paraId="28637AB5" w14:textId="77777777" w:rsidR="00142821" w:rsidRDefault="00142821">
            <w:pPr>
              <w:pStyle w:val="TableParagraph"/>
              <w:ind w:left="649" w:right="395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Высокогорье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Камерун</w:t>
            </w:r>
          </w:p>
        </w:tc>
        <w:tc>
          <w:tcPr>
            <w:tcW w:w="2569" w:type="dxa"/>
            <w:shd w:val="clear" w:color="auto" w:fill="CCFFCC"/>
          </w:tcPr>
          <w:p w14:paraId="0B673C89" w14:textId="77777777" w:rsidR="00142821" w:rsidRDefault="00142821">
            <w:pPr>
              <w:pStyle w:val="TableParagraph"/>
              <w:spacing w:line="218" w:lineRule="exact"/>
              <w:ind w:left="107" w:right="101"/>
              <w:rPr>
                <w:sz w:val="18"/>
              </w:rPr>
            </w:pPr>
            <w:r>
              <w:rPr>
                <w:sz w:val="18"/>
              </w:rPr>
              <w:t>Чайные плантации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Cameroon Valey, обед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Lake House, Лавандовый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</w:p>
        </w:tc>
        <w:tc>
          <w:tcPr>
            <w:tcW w:w="3513" w:type="dxa"/>
            <w:shd w:val="clear" w:color="auto" w:fill="CCFFCC"/>
          </w:tcPr>
          <w:p w14:paraId="128A11E3" w14:textId="77777777" w:rsidR="00142821" w:rsidRDefault="00142821">
            <w:pPr>
              <w:pStyle w:val="TableParagraph"/>
              <w:spacing w:line="218" w:lineRule="exact"/>
              <w:ind w:left="106" w:right="640"/>
              <w:rPr>
                <w:sz w:val="18"/>
              </w:rPr>
            </w:pPr>
            <w:r>
              <w:rPr>
                <w:sz w:val="18"/>
              </w:rPr>
              <w:t>Удобная спортивная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обувь, пижама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(температура может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опуститься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+12)</w:t>
            </w:r>
          </w:p>
        </w:tc>
      </w:tr>
      <w:tr w:rsidR="00142821" w14:paraId="78D90EE0" w14:textId="77777777" w:rsidTr="00142821">
        <w:trPr>
          <w:trHeight w:val="874"/>
        </w:trPr>
        <w:tc>
          <w:tcPr>
            <w:tcW w:w="946" w:type="dxa"/>
            <w:shd w:val="clear" w:color="auto" w:fill="CCFFCC"/>
          </w:tcPr>
          <w:p w14:paraId="49CA14A0" w14:textId="77777777" w:rsidR="00142821" w:rsidRDefault="00142821">
            <w:pPr>
              <w:pStyle w:val="TableParagraph"/>
              <w:spacing w:before="10"/>
              <w:rPr>
                <w:sz w:val="26"/>
              </w:rPr>
            </w:pPr>
          </w:p>
          <w:p w14:paraId="68860887" w14:textId="77777777" w:rsidR="00142821" w:rsidRDefault="00142821">
            <w:pPr>
              <w:pStyle w:val="TableParagraph"/>
              <w:spacing w:before="1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204" w:type="dxa"/>
            <w:shd w:val="clear" w:color="auto" w:fill="CCFFCC"/>
          </w:tcPr>
          <w:p w14:paraId="79020B0A" w14:textId="77777777" w:rsidR="00142821" w:rsidRDefault="00142821">
            <w:pPr>
              <w:pStyle w:val="TableParagraph"/>
              <w:rPr>
                <w:sz w:val="18"/>
              </w:rPr>
            </w:pPr>
          </w:p>
          <w:p w14:paraId="5E6E8354" w14:textId="77777777" w:rsidR="00142821" w:rsidRDefault="00142821">
            <w:pPr>
              <w:pStyle w:val="TableParagraph"/>
              <w:ind w:left="726" w:right="380" w:hanging="320"/>
              <w:rPr>
                <w:b/>
                <w:sz w:val="18"/>
              </w:rPr>
            </w:pPr>
            <w:r>
              <w:rPr>
                <w:b/>
                <w:sz w:val="18"/>
              </w:rPr>
              <w:t>Букит Мера –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Пенанг</w:t>
            </w:r>
          </w:p>
        </w:tc>
        <w:tc>
          <w:tcPr>
            <w:tcW w:w="2569" w:type="dxa"/>
            <w:shd w:val="clear" w:color="auto" w:fill="CCFFCC"/>
          </w:tcPr>
          <w:p w14:paraId="50B121BB" w14:textId="77777777" w:rsidR="00142821" w:rsidRDefault="00142821">
            <w:pPr>
              <w:pStyle w:val="TableParagraph"/>
              <w:ind w:left="107" w:right="696"/>
              <w:rPr>
                <w:sz w:val="18"/>
              </w:rPr>
            </w:pPr>
            <w:r>
              <w:rPr>
                <w:sz w:val="18"/>
              </w:rPr>
              <w:t>Мховый лес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Рафлезия,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Чайные</w:t>
            </w:r>
          </w:p>
          <w:p w14:paraId="3667D235" w14:textId="77777777" w:rsidR="00142821" w:rsidRDefault="00142821">
            <w:pPr>
              <w:pStyle w:val="TableParagraph"/>
              <w:spacing w:line="218" w:lineRule="exact"/>
              <w:ind w:left="107" w:right="256"/>
              <w:rPr>
                <w:sz w:val="18"/>
              </w:rPr>
            </w:pPr>
            <w:r>
              <w:rPr>
                <w:sz w:val="18"/>
              </w:rPr>
              <w:t>плантации BOH Остров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Орангутанов</w:t>
            </w:r>
          </w:p>
        </w:tc>
        <w:tc>
          <w:tcPr>
            <w:tcW w:w="3513" w:type="dxa"/>
            <w:shd w:val="clear" w:color="auto" w:fill="CCFFCC"/>
          </w:tcPr>
          <w:p w14:paraId="47F81BD6" w14:textId="77777777" w:rsidR="00142821" w:rsidRDefault="00142821">
            <w:pPr>
              <w:pStyle w:val="TableParagraph"/>
              <w:ind w:left="106" w:right="273"/>
              <w:rPr>
                <w:sz w:val="18"/>
              </w:rPr>
            </w:pPr>
            <w:r>
              <w:rPr>
                <w:sz w:val="18"/>
              </w:rPr>
              <w:t>Удобная спортивная (не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белая)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ветровка.</w:t>
            </w:r>
          </w:p>
        </w:tc>
      </w:tr>
      <w:tr w:rsidR="00142821" w14:paraId="36CCAF6C" w14:textId="77777777" w:rsidTr="00142821">
        <w:trPr>
          <w:trHeight w:val="876"/>
        </w:trPr>
        <w:tc>
          <w:tcPr>
            <w:tcW w:w="946" w:type="dxa"/>
          </w:tcPr>
          <w:p w14:paraId="3A1C9752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75E5E6A6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2204" w:type="dxa"/>
          </w:tcPr>
          <w:p w14:paraId="0FCE618C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7B80F96B" w14:textId="77777777" w:rsidR="00142821" w:rsidRDefault="00142821">
            <w:pPr>
              <w:pStyle w:val="TableParagraph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Пенанг</w:t>
            </w:r>
          </w:p>
        </w:tc>
        <w:tc>
          <w:tcPr>
            <w:tcW w:w="2569" w:type="dxa"/>
          </w:tcPr>
          <w:p w14:paraId="1DED7B9A" w14:textId="77777777" w:rsidR="00142821" w:rsidRDefault="0014282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Храмовый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  <w:p w14:paraId="3AAB94FE" w14:textId="77777777" w:rsidR="00142821" w:rsidRDefault="0014282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Обзорный</w:t>
            </w:r>
          </w:p>
          <w:p w14:paraId="637FAA24" w14:textId="77777777" w:rsidR="00142821" w:rsidRDefault="00142821">
            <w:pPr>
              <w:pStyle w:val="TableParagraph"/>
              <w:spacing w:line="218" w:lineRule="exact"/>
              <w:ind w:left="107" w:right="504"/>
              <w:rPr>
                <w:sz w:val="18"/>
              </w:rPr>
            </w:pPr>
            <w:r>
              <w:rPr>
                <w:sz w:val="18"/>
              </w:rPr>
              <w:t>тур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г.Джорджтаун</w:t>
            </w:r>
          </w:p>
        </w:tc>
        <w:tc>
          <w:tcPr>
            <w:tcW w:w="3513" w:type="dxa"/>
          </w:tcPr>
          <w:p w14:paraId="33AF0710" w14:textId="77777777" w:rsidR="00142821" w:rsidRDefault="00142821">
            <w:pPr>
              <w:pStyle w:val="TableParagraph"/>
              <w:spacing w:line="242" w:lineRule="auto"/>
              <w:ind w:left="106" w:right="348"/>
              <w:rPr>
                <w:sz w:val="18"/>
              </w:rPr>
            </w:pPr>
            <w:r>
              <w:rPr>
                <w:sz w:val="18"/>
              </w:rPr>
              <w:t>Защитный крем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убор.</w:t>
            </w:r>
          </w:p>
        </w:tc>
      </w:tr>
    </w:tbl>
    <w:p w14:paraId="657288D1" w14:textId="77777777" w:rsidR="00DD42F1" w:rsidRDefault="00DD42F1">
      <w:pPr>
        <w:pStyle w:val="BodyText"/>
        <w:ind w:left="0"/>
        <w:rPr>
          <w:sz w:val="20"/>
        </w:rPr>
      </w:pPr>
    </w:p>
    <w:p w14:paraId="75F797CF" w14:textId="77777777" w:rsidR="00DD42F1" w:rsidRDefault="00DD42F1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5353"/>
        <w:gridCol w:w="1136"/>
      </w:tblGrid>
      <w:tr w:rsidR="00DD42F1" w14:paraId="13659BDD" w14:textId="77777777">
        <w:trPr>
          <w:trHeight w:val="321"/>
        </w:trPr>
        <w:tc>
          <w:tcPr>
            <w:tcW w:w="6950" w:type="dxa"/>
            <w:gridSpan w:val="3"/>
            <w:shd w:val="clear" w:color="auto" w:fill="C2D59B"/>
          </w:tcPr>
          <w:p w14:paraId="3687D0E4" w14:textId="77777777" w:rsidR="00DD42F1" w:rsidRDefault="00731BD8">
            <w:pPr>
              <w:pStyle w:val="TableParagraph"/>
              <w:spacing w:before="49"/>
              <w:ind w:left="1265" w:right="1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СПИСОК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САМЫХ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ВАЖНЫХ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ВЕЩЕЙ</w:t>
            </w:r>
          </w:p>
        </w:tc>
      </w:tr>
      <w:tr w:rsidR="00DD42F1" w14:paraId="42288BC6" w14:textId="77777777">
        <w:trPr>
          <w:trHeight w:val="635"/>
        </w:trPr>
        <w:tc>
          <w:tcPr>
            <w:tcW w:w="461" w:type="dxa"/>
          </w:tcPr>
          <w:p w14:paraId="3C192961" w14:textId="77777777" w:rsidR="00DD42F1" w:rsidRDefault="00DD42F1">
            <w:pPr>
              <w:pStyle w:val="TableParagraph"/>
              <w:spacing w:before="1"/>
              <w:rPr>
                <w:sz w:val="17"/>
              </w:rPr>
            </w:pPr>
          </w:p>
          <w:p w14:paraId="2C553BA4" w14:textId="77777777" w:rsidR="00DD42F1" w:rsidRDefault="00731BD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353" w:type="dxa"/>
          </w:tcPr>
          <w:p w14:paraId="5CDDCE67" w14:textId="77777777" w:rsidR="00DD42F1" w:rsidRDefault="00DD42F1">
            <w:pPr>
              <w:pStyle w:val="TableParagraph"/>
              <w:spacing w:before="1"/>
              <w:rPr>
                <w:sz w:val="17"/>
              </w:rPr>
            </w:pPr>
          </w:p>
          <w:p w14:paraId="44443EBA" w14:textId="77777777" w:rsidR="00DD42F1" w:rsidRDefault="00731BD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Удобная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джунглям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(кроссовки)</w:t>
            </w:r>
          </w:p>
        </w:tc>
        <w:tc>
          <w:tcPr>
            <w:tcW w:w="1136" w:type="dxa"/>
          </w:tcPr>
          <w:p w14:paraId="09274256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7334F68F" w14:textId="77777777">
        <w:trPr>
          <w:trHeight w:val="561"/>
        </w:trPr>
        <w:tc>
          <w:tcPr>
            <w:tcW w:w="461" w:type="dxa"/>
          </w:tcPr>
          <w:p w14:paraId="2886FD0E" w14:textId="77777777" w:rsidR="00DD42F1" w:rsidRDefault="00731BD8">
            <w:pPr>
              <w:pStyle w:val="TableParagraph"/>
              <w:spacing w:before="1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353" w:type="dxa"/>
          </w:tcPr>
          <w:p w14:paraId="5DA6B88F" w14:textId="77777777" w:rsidR="00DD42F1" w:rsidRDefault="00731BD8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Длинные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гольфы</w:t>
            </w:r>
          </w:p>
        </w:tc>
        <w:tc>
          <w:tcPr>
            <w:tcW w:w="1136" w:type="dxa"/>
          </w:tcPr>
          <w:p w14:paraId="600321CF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13ADC97D" w14:textId="77777777">
        <w:trPr>
          <w:trHeight w:val="554"/>
        </w:trPr>
        <w:tc>
          <w:tcPr>
            <w:tcW w:w="461" w:type="dxa"/>
          </w:tcPr>
          <w:p w14:paraId="51E3CF86" w14:textId="77777777" w:rsidR="00DD42F1" w:rsidRDefault="00731BD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353" w:type="dxa"/>
          </w:tcPr>
          <w:p w14:paraId="2B9D2006" w14:textId="77777777" w:rsidR="00DD42F1" w:rsidRDefault="00731BD8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Дождевик</w:t>
            </w:r>
          </w:p>
        </w:tc>
        <w:tc>
          <w:tcPr>
            <w:tcW w:w="1136" w:type="dxa"/>
          </w:tcPr>
          <w:p w14:paraId="45E23F93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61E15B25" w14:textId="77777777">
        <w:trPr>
          <w:trHeight w:val="549"/>
        </w:trPr>
        <w:tc>
          <w:tcPr>
            <w:tcW w:w="461" w:type="dxa"/>
          </w:tcPr>
          <w:p w14:paraId="0D178725" w14:textId="77777777" w:rsidR="00DD42F1" w:rsidRDefault="00731BD8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353" w:type="dxa"/>
          </w:tcPr>
          <w:p w14:paraId="5AA85BE6" w14:textId="77777777" w:rsidR="00DD42F1" w:rsidRDefault="00731BD8">
            <w:pPr>
              <w:pStyle w:val="TableParagraph"/>
              <w:spacing w:before="56"/>
              <w:ind w:left="107" w:right="177"/>
              <w:rPr>
                <w:sz w:val="18"/>
              </w:rPr>
            </w:pPr>
            <w:r>
              <w:rPr>
                <w:sz w:val="18"/>
              </w:rPr>
              <w:t>Удобная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одежда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спортивные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брюки,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футболки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тканей)</w:t>
            </w:r>
          </w:p>
        </w:tc>
        <w:tc>
          <w:tcPr>
            <w:tcW w:w="1136" w:type="dxa"/>
          </w:tcPr>
          <w:p w14:paraId="07DA6F02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50DC5544" w14:textId="77777777">
        <w:trPr>
          <w:trHeight w:val="573"/>
        </w:trPr>
        <w:tc>
          <w:tcPr>
            <w:tcW w:w="461" w:type="dxa"/>
          </w:tcPr>
          <w:p w14:paraId="1D7275DB" w14:textId="77777777" w:rsidR="00DD42F1" w:rsidRDefault="00731BD8">
            <w:pPr>
              <w:pStyle w:val="TableParagraph"/>
              <w:spacing w:before="17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353" w:type="dxa"/>
          </w:tcPr>
          <w:p w14:paraId="4B201D1D" w14:textId="77777777" w:rsidR="00DD42F1" w:rsidRDefault="00731BD8">
            <w:pPr>
              <w:pStyle w:val="TableParagraph"/>
              <w:spacing w:before="176"/>
              <w:ind w:left="107"/>
              <w:rPr>
                <w:sz w:val="18"/>
              </w:rPr>
            </w:pPr>
            <w:r>
              <w:rPr>
                <w:sz w:val="18"/>
              </w:rPr>
              <w:t>Спрей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комаров</w:t>
            </w:r>
          </w:p>
        </w:tc>
        <w:tc>
          <w:tcPr>
            <w:tcW w:w="1136" w:type="dxa"/>
          </w:tcPr>
          <w:p w14:paraId="2A09B11C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29CF3F47" w14:textId="77777777">
        <w:trPr>
          <w:trHeight w:val="549"/>
        </w:trPr>
        <w:tc>
          <w:tcPr>
            <w:tcW w:w="461" w:type="dxa"/>
          </w:tcPr>
          <w:p w14:paraId="6F09F8B2" w14:textId="77777777" w:rsidR="00DD42F1" w:rsidRDefault="00731BD8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5353" w:type="dxa"/>
          </w:tcPr>
          <w:p w14:paraId="6C96A685" w14:textId="77777777" w:rsidR="00DD42F1" w:rsidRDefault="00731BD8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Солнцезащитный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</w:t>
            </w:r>
          </w:p>
        </w:tc>
        <w:tc>
          <w:tcPr>
            <w:tcW w:w="1136" w:type="dxa"/>
          </w:tcPr>
          <w:p w14:paraId="6A7F1ED8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5570008D" w14:textId="77777777">
        <w:trPr>
          <w:trHeight w:val="551"/>
        </w:trPr>
        <w:tc>
          <w:tcPr>
            <w:tcW w:w="461" w:type="dxa"/>
          </w:tcPr>
          <w:p w14:paraId="0EBB5579" w14:textId="77777777" w:rsidR="00DD42F1" w:rsidRDefault="00731BD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5353" w:type="dxa"/>
          </w:tcPr>
          <w:p w14:paraId="43CAABCB" w14:textId="77777777" w:rsidR="00DD42F1" w:rsidRDefault="00731BD8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Свитер или шаль (на высокогорье Камерон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опуститься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+12)</w:t>
            </w:r>
          </w:p>
        </w:tc>
        <w:tc>
          <w:tcPr>
            <w:tcW w:w="1136" w:type="dxa"/>
          </w:tcPr>
          <w:p w14:paraId="512D645C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75017326" w14:textId="77777777">
        <w:trPr>
          <w:trHeight w:val="551"/>
        </w:trPr>
        <w:tc>
          <w:tcPr>
            <w:tcW w:w="461" w:type="dxa"/>
          </w:tcPr>
          <w:p w14:paraId="44D206FA" w14:textId="77777777" w:rsidR="00DD42F1" w:rsidRDefault="00731BD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5353" w:type="dxa"/>
          </w:tcPr>
          <w:p w14:paraId="486271EC" w14:textId="77777777" w:rsidR="00DD42F1" w:rsidRDefault="00731BD8">
            <w:pPr>
              <w:pStyle w:val="TableParagraph"/>
              <w:spacing w:before="167"/>
              <w:ind w:left="107"/>
              <w:rPr>
                <w:rFonts w:ascii="Wingdings" w:hAnsi="Wingdings"/>
                <w:sz w:val="19"/>
              </w:rPr>
            </w:pPr>
            <w:r>
              <w:rPr>
                <w:b/>
                <w:i/>
                <w:sz w:val="18"/>
              </w:rPr>
              <w:t>Ваше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хорошее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настроение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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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</w:t>
            </w:r>
          </w:p>
        </w:tc>
        <w:tc>
          <w:tcPr>
            <w:tcW w:w="1136" w:type="dxa"/>
          </w:tcPr>
          <w:p w14:paraId="03B9410E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AB7A6E" w14:textId="4802DCEA" w:rsidR="00DD42F1" w:rsidRDefault="00DD42F1">
      <w:pPr>
        <w:rPr>
          <w:sz w:val="2"/>
          <w:szCs w:val="2"/>
        </w:rPr>
      </w:pPr>
    </w:p>
    <w:sectPr w:rsidR="00DD42F1">
      <w:headerReference w:type="default" r:id="rId7"/>
      <w:pgSz w:w="11910" w:h="16840"/>
      <w:pgMar w:top="1660" w:right="1240" w:bottom="980" w:left="1100" w:header="709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2E0B0" w14:textId="77777777" w:rsidR="004E0356" w:rsidRDefault="004E0356">
      <w:r>
        <w:separator/>
      </w:r>
    </w:p>
  </w:endnote>
  <w:endnote w:type="continuationSeparator" w:id="0">
    <w:p w14:paraId="0E7C5A05" w14:textId="77777777" w:rsidR="004E0356" w:rsidRDefault="004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0EF00" w14:textId="77777777" w:rsidR="004E0356" w:rsidRDefault="004E0356">
      <w:r>
        <w:separator/>
      </w:r>
    </w:p>
  </w:footnote>
  <w:footnote w:type="continuationSeparator" w:id="0">
    <w:p w14:paraId="46951096" w14:textId="77777777" w:rsidR="004E0356" w:rsidRDefault="004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42821" w:rsidRPr="00087D83" w14:paraId="77E45460" w14:textId="77777777" w:rsidTr="00E15C14">
      <w:tc>
        <w:tcPr>
          <w:tcW w:w="4677" w:type="dxa"/>
          <w:shd w:val="clear" w:color="auto" w:fill="auto"/>
        </w:tcPr>
        <w:p w14:paraId="63D4343A" w14:textId="77777777" w:rsidR="00142821" w:rsidRDefault="00142821" w:rsidP="00142821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776" behindDoc="0" locked="0" layoutInCell="1" allowOverlap="1" wp14:anchorId="0D85D792" wp14:editId="62ABB6B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EE46ED5" w14:textId="77777777" w:rsidR="00142821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C7CD271" w14:textId="77777777" w:rsidR="00142821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BA23CEC" w14:textId="77777777" w:rsidR="00142821" w:rsidRPr="003D4301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A081DF2" w14:textId="77777777" w:rsidR="00142821" w:rsidRPr="003D4301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471C28E" w14:textId="77777777" w:rsidR="00142821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B417BF5" w14:textId="77777777" w:rsidR="00142821" w:rsidRPr="003D4301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A3D2C96" w14:textId="77777777" w:rsidR="00142821" w:rsidRPr="00CF7F55" w:rsidRDefault="00142821" w:rsidP="0014282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17D1A484" w14:textId="77777777" w:rsidR="00142821" w:rsidRDefault="0014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57ECE"/>
    <w:multiLevelType w:val="hybridMultilevel"/>
    <w:tmpl w:val="09F6A4C8"/>
    <w:lvl w:ilvl="0" w:tplc="3EC67F1A">
      <w:start w:val="1"/>
      <w:numFmt w:val="decimalZero"/>
      <w:lvlText w:val="%1"/>
      <w:lvlJc w:val="left"/>
      <w:pPr>
        <w:ind w:left="57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9FE821C4">
      <w:numFmt w:val="bullet"/>
      <w:lvlText w:val="•"/>
      <w:lvlJc w:val="left"/>
      <w:pPr>
        <w:ind w:left="1478" w:hanging="317"/>
      </w:pPr>
      <w:rPr>
        <w:rFonts w:hint="default"/>
        <w:lang w:val="ru-RU" w:eastAsia="en-US" w:bidi="ar-SA"/>
      </w:rPr>
    </w:lvl>
    <w:lvl w:ilvl="2" w:tplc="AF26D322">
      <w:numFmt w:val="bullet"/>
      <w:lvlText w:val="•"/>
      <w:lvlJc w:val="left"/>
      <w:pPr>
        <w:ind w:left="2377" w:hanging="317"/>
      </w:pPr>
      <w:rPr>
        <w:rFonts w:hint="default"/>
        <w:lang w:val="ru-RU" w:eastAsia="en-US" w:bidi="ar-SA"/>
      </w:rPr>
    </w:lvl>
    <w:lvl w:ilvl="3" w:tplc="5F327618">
      <w:numFmt w:val="bullet"/>
      <w:lvlText w:val="•"/>
      <w:lvlJc w:val="left"/>
      <w:pPr>
        <w:ind w:left="3275" w:hanging="317"/>
      </w:pPr>
      <w:rPr>
        <w:rFonts w:hint="default"/>
        <w:lang w:val="ru-RU" w:eastAsia="en-US" w:bidi="ar-SA"/>
      </w:rPr>
    </w:lvl>
    <w:lvl w:ilvl="4" w:tplc="E4A87C5C">
      <w:numFmt w:val="bullet"/>
      <w:lvlText w:val="•"/>
      <w:lvlJc w:val="left"/>
      <w:pPr>
        <w:ind w:left="4174" w:hanging="317"/>
      </w:pPr>
      <w:rPr>
        <w:rFonts w:hint="default"/>
        <w:lang w:val="ru-RU" w:eastAsia="en-US" w:bidi="ar-SA"/>
      </w:rPr>
    </w:lvl>
    <w:lvl w:ilvl="5" w:tplc="57A0F9C2">
      <w:numFmt w:val="bullet"/>
      <w:lvlText w:val="•"/>
      <w:lvlJc w:val="left"/>
      <w:pPr>
        <w:ind w:left="5073" w:hanging="317"/>
      </w:pPr>
      <w:rPr>
        <w:rFonts w:hint="default"/>
        <w:lang w:val="ru-RU" w:eastAsia="en-US" w:bidi="ar-SA"/>
      </w:rPr>
    </w:lvl>
    <w:lvl w:ilvl="6" w:tplc="4F004444">
      <w:numFmt w:val="bullet"/>
      <w:lvlText w:val="•"/>
      <w:lvlJc w:val="left"/>
      <w:pPr>
        <w:ind w:left="5971" w:hanging="317"/>
      </w:pPr>
      <w:rPr>
        <w:rFonts w:hint="default"/>
        <w:lang w:val="ru-RU" w:eastAsia="en-US" w:bidi="ar-SA"/>
      </w:rPr>
    </w:lvl>
    <w:lvl w:ilvl="7" w:tplc="5EBCD0EA">
      <w:numFmt w:val="bullet"/>
      <w:lvlText w:val="•"/>
      <w:lvlJc w:val="left"/>
      <w:pPr>
        <w:ind w:left="6870" w:hanging="317"/>
      </w:pPr>
      <w:rPr>
        <w:rFonts w:hint="default"/>
        <w:lang w:val="ru-RU" w:eastAsia="en-US" w:bidi="ar-SA"/>
      </w:rPr>
    </w:lvl>
    <w:lvl w:ilvl="8" w:tplc="501C9AF8">
      <w:numFmt w:val="bullet"/>
      <w:lvlText w:val="•"/>
      <w:lvlJc w:val="left"/>
      <w:pPr>
        <w:ind w:left="7769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6DCE4733"/>
    <w:multiLevelType w:val="hybridMultilevel"/>
    <w:tmpl w:val="5E9AB784"/>
    <w:lvl w:ilvl="0" w:tplc="BFDE3CDA">
      <w:numFmt w:val="bullet"/>
      <w:lvlText w:val=""/>
      <w:lvlJc w:val="left"/>
      <w:pPr>
        <w:ind w:left="981" w:hanging="360"/>
      </w:pPr>
      <w:rPr>
        <w:rFonts w:hint="default"/>
        <w:w w:val="100"/>
        <w:lang w:val="ru-RU" w:eastAsia="en-US" w:bidi="ar-SA"/>
      </w:rPr>
    </w:lvl>
    <w:lvl w:ilvl="1" w:tplc="EAD0B53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4B6CC59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6B562E58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54E2C88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06065E9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BCEB254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C7B4F26A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83DAAC42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num w:numId="1" w16cid:durableId="2136287088">
    <w:abstractNumId w:val="0"/>
  </w:num>
  <w:num w:numId="2" w16cid:durableId="160464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1"/>
    <w:rsid w:val="00142821"/>
    <w:rsid w:val="002B73A6"/>
    <w:rsid w:val="004011A2"/>
    <w:rsid w:val="004E0356"/>
    <w:rsid w:val="00731BD8"/>
    <w:rsid w:val="00CF6C39"/>
    <w:rsid w:val="00D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5188"/>
  <w15:docId w15:val="{8602CB59-3F01-4FE1-B87F-5ABD844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1"/>
      <w:ind w:left="270" w:right="130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78" w:hanging="318"/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78" w:hanging="3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8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21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14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42821"/>
    <w:rPr>
      <w:rFonts w:ascii="Verdana" w:eastAsia="Verdana" w:hAnsi="Verdana" w:cs="Verdana"/>
      <w:lang w:val="ru-RU"/>
    </w:rPr>
  </w:style>
  <w:style w:type="character" w:styleId="Hyperlink">
    <w:name w:val="Hyperlink"/>
    <w:basedOn w:val="DefaultParagraphFont"/>
    <w:unhideWhenUsed/>
    <w:rsid w:val="0014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Maria</cp:lastModifiedBy>
  <cp:revision>3</cp:revision>
  <dcterms:created xsi:type="dcterms:W3CDTF">2024-03-29T11:15:00Z</dcterms:created>
  <dcterms:modified xsi:type="dcterms:W3CDTF">2024-04-24T15:09:00Z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2024-03-29T00:00:00Z</vt:filetime>
  </property>
</Properties>
</file>